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  <w:bookmarkStart w:id="0" w:name="sub_1000"/>
      <w:r w:rsidRPr="00DE7A7A">
        <w:rPr>
          <w:rFonts w:ascii="Times New Roman" w:hAnsi="Times New Roman" w:cs="Times New Roman"/>
          <w:bCs/>
          <w:color w:val="26282F"/>
          <w:sz w:val="24"/>
          <w:szCs w:val="24"/>
        </w:rPr>
        <w:t>УТВЕРЖДЕНА</w:t>
      </w:r>
    </w:p>
    <w:bookmarkEnd w:id="0"/>
    <w:p w:rsidR="0054757B" w:rsidRPr="00DE7A7A" w:rsidRDefault="004A135F" w:rsidP="0054757B">
      <w:pPr>
        <w:widowControl w:val="0"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7A7A">
        <w:rPr>
          <w:rFonts w:ascii="Times New Roman" w:hAnsi="Times New Roman" w:cs="Times New Roman"/>
          <w:bCs/>
          <w:sz w:val="24"/>
          <w:szCs w:val="24"/>
        </w:rPr>
        <w:fldChar w:fldCharType="begin"/>
      </w:r>
      <w:r w:rsidR="0054757B" w:rsidRPr="00DE7A7A">
        <w:rPr>
          <w:rFonts w:ascii="Times New Roman" w:hAnsi="Times New Roman" w:cs="Times New Roman"/>
          <w:bCs/>
          <w:sz w:val="24"/>
          <w:szCs w:val="24"/>
        </w:rPr>
        <w:instrText>HYPERLINK \l "sub_0"</w:instrText>
      </w:r>
      <w:r w:rsidRPr="00DE7A7A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="0054757B" w:rsidRPr="00DE7A7A">
        <w:rPr>
          <w:rFonts w:ascii="Times New Roman" w:hAnsi="Times New Roman" w:cs="Times New Roman"/>
          <w:bCs/>
          <w:sz w:val="24"/>
          <w:szCs w:val="24"/>
        </w:rPr>
        <w:t>постановлением</w:t>
      </w:r>
      <w:r w:rsidRPr="00DE7A7A">
        <w:rPr>
          <w:rFonts w:ascii="Times New Roman" w:hAnsi="Times New Roman" w:cs="Times New Roman"/>
          <w:bCs/>
          <w:sz w:val="24"/>
          <w:szCs w:val="24"/>
        </w:rPr>
        <w:fldChar w:fldCharType="end"/>
      </w:r>
      <w:r w:rsidR="0054757B" w:rsidRPr="00DE7A7A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</w:t>
      </w:r>
      <w:r w:rsidR="0012312B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главы </w:t>
      </w:r>
      <w:r w:rsidR="0054757B" w:rsidRPr="00DE7A7A">
        <w:rPr>
          <w:rFonts w:ascii="Times New Roman" w:hAnsi="Times New Roman" w:cs="Times New Roman"/>
          <w:bCs/>
          <w:color w:val="26282F"/>
          <w:sz w:val="24"/>
          <w:szCs w:val="24"/>
        </w:rPr>
        <w:t>администрации</w:t>
      </w: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7A7A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городского округа город Стерлитамак </w:t>
      </w: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7A7A">
        <w:rPr>
          <w:rFonts w:ascii="Times New Roman" w:hAnsi="Times New Roman" w:cs="Times New Roman"/>
          <w:bCs/>
          <w:color w:val="26282F"/>
          <w:sz w:val="24"/>
          <w:szCs w:val="24"/>
        </w:rPr>
        <w:t>Республики Башкортостан</w:t>
      </w: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7A7A">
        <w:rPr>
          <w:rFonts w:ascii="Times New Roman" w:hAnsi="Times New Roman" w:cs="Times New Roman"/>
          <w:bCs/>
          <w:color w:val="26282F"/>
          <w:sz w:val="24"/>
          <w:szCs w:val="24"/>
        </w:rPr>
        <w:t>от _____________ 2024 г. № _______</w:t>
      </w: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538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36"/>
          <w:szCs w:val="36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36"/>
          <w:szCs w:val="36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36"/>
          <w:szCs w:val="36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36"/>
          <w:szCs w:val="36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36"/>
          <w:szCs w:val="36"/>
        </w:rPr>
      </w:pPr>
      <w:r w:rsidRPr="00DE7A7A">
        <w:rPr>
          <w:rFonts w:ascii="Times New Roman" w:hAnsi="Times New Roman" w:cs="Times New Roman"/>
          <w:bCs/>
          <w:color w:val="26282F"/>
          <w:sz w:val="36"/>
          <w:szCs w:val="36"/>
        </w:rPr>
        <w:t>МУНИЦИПАЛЬНАЯ ПРОГРАММА</w:t>
      </w:r>
      <w:r w:rsidRPr="00DE7A7A">
        <w:rPr>
          <w:rFonts w:ascii="Times New Roman" w:hAnsi="Times New Roman" w:cs="Times New Roman"/>
          <w:bCs/>
          <w:color w:val="26282F"/>
          <w:sz w:val="36"/>
          <w:szCs w:val="36"/>
        </w:rPr>
        <w:br/>
      </w: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36"/>
          <w:szCs w:val="36"/>
        </w:rPr>
      </w:pPr>
      <w:r w:rsidRPr="00DE7A7A">
        <w:rPr>
          <w:rFonts w:ascii="Times New Roman" w:hAnsi="Times New Roman" w:cs="Times New Roman"/>
          <w:bCs/>
          <w:color w:val="26282F"/>
          <w:sz w:val="36"/>
          <w:szCs w:val="36"/>
        </w:rPr>
        <w:t xml:space="preserve">«Здоровый </w:t>
      </w:r>
      <w:r w:rsidR="0012312B">
        <w:rPr>
          <w:rFonts w:ascii="Times New Roman" w:hAnsi="Times New Roman" w:cs="Times New Roman"/>
          <w:bCs/>
          <w:color w:val="26282F"/>
          <w:sz w:val="36"/>
          <w:szCs w:val="36"/>
        </w:rPr>
        <w:t>м</w:t>
      </w:r>
      <w:r w:rsidRPr="00DE7A7A">
        <w:rPr>
          <w:rFonts w:ascii="Times New Roman" w:hAnsi="Times New Roman" w:cs="Times New Roman"/>
          <w:bCs/>
          <w:color w:val="26282F"/>
          <w:sz w:val="36"/>
          <w:szCs w:val="36"/>
        </w:rPr>
        <w:t>униципалитет» городского округа город Стерлитамак Республики Башкортостан</w:t>
      </w: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36"/>
          <w:szCs w:val="36"/>
        </w:rPr>
      </w:pPr>
      <w:r w:rsidRPr="00DE7A7A">
        <w:rPr>
          <w:rFonts w:ascii="Times New Roman" w:hAnsi="Times New Roman" w:cs="Times New Roman"/>
          <w:bCs/>
          <w:color w:val="26282F"/>
          <w:sz w:val="36"/>
          <w:szCs w:val="36"/>
        </w:rPr>
        <w:t>на 2024-2029 годы»</w:t>
      </w: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hAnsi="Times New Roman CYR" w:cs="Times New Roman CYR"/>
          <w:sz w:val="28"/>
          <w:szCs w:val="28"/>
        </w:rPr>
      </w:pPr>
      <w:r w:rsidRPr="00DE7A7A">
        <w:rPr>
          <w:rFonts w:ascii="Times New Roman CYR" w:hAnsi="Times New Roman CYR" w:cs="Times New Roman CYR"/>
          <w:sz w:val="28"/>
          <w:szCs w:val="28"/>
        </w:rPr>
        <w:lastRenderedPageBreak/>
        <w:t>Содержание</w:t>
      </w: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DE7A7A">
        <w:rPr>
          <w:rFonts w:ascii="Times New Roman CYR" w:hAnsi="Times New Roman CYR" w:cs="Times New Roman CYR"/>
          <w:sz w:val="24"/>
          <w:szCs w:val="24"/>
        </w:rPr>
        <w:tab/>
      </w: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7A7A">
        <w:rPr>
          <w:rFonts w:ascii="Times New Roman" w:hAnsi="Times New Roman" w:cs="Times New Roman"/>
          <w:sz w:val="28"/>
          <w:szCs w:val="28"/>
        </w:rPr>
        <w:t>Паспорт программы.</w:t>
      </w:r>
    </w:p>
    <w:p w:rsidR="00C42E22" w:rsidRPr="00C42E22" w:rsidRDefault="00C42E22" w:rsidP="00C42E22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2E22">
        <w:rPr>
          <w:rFonts w:ascii="Times New Roman" w:hAnsi="Times New Roman" w:cs="Times New Roman"/>
          <w:sz w:val="28"/>
          <w:szCs w:val="28"/>
        </w:rPr>
        <w:t>Характеристика текущего состояния.</w:t>
      </w:r>
    </w:p>
    <w:p w:rsidR="00C42E22" w:rsidRDefault="00C42E22" w:rsidP="00C42E22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ц</w:t>
      </w:r>
      <w:r w:rsidRPr="00F35364">
        <w:rPr>
          <w:rFonts w:ascii="Times New Roman" w:hAnsi="Times New Roman" w:cs="Times New Roman"/>
          <w:sz w:val="28"/>
          <w:szCs w:val="28"/>
        </w:rPr>
        <w:t>ели и задачи 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2E22" w:rsidRDefault="00C42E22" w:rsidP="00C42E22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5364">
        <w:rPr>
          <w:rFonts w:ascii="Times New Roman" w:hAnsi="Times New Roman" w:cs="Times New Roman"/>
          <w:sz w:val="28"/>
          <w:szCs w:val="28"/>
        </w:rPr>
        <w:t>Сроки и этапы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2E22" w:rsidRDefault="00C42E22" w:rsidP="00C42E22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реализации и ресурсное обеспечение программы.</w:t>
      </w:r>
    </w:p>
    <w:p w:rsidR="00C42E22" w:rsidRDefault="00C42E22" w:rsidP="00C42E22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5364">
        <w:rPr>
          <w:rFonts w:ascii="Times New Roman" w:hAnsi="Times New Roman" w:cs="Times New Roman"/>
          <w:sz w:val="28"/>
          <w:szCs w:val="28"/>
        </w:rPr>
        <w:t>Перечень целевых индикаторов и показ</w:t>
      </w:r>
      <w:r>
        <w:rPr>
          <w:rFonts w:ascii="Times New Roman" w:hAnsi="Times New Roman" w:cs="Times New Roman"/>
          <w:sz w:val="28"/>
          <w:szCs w:val="28"/>
        </w:rPr>
        <w:t>ателей программы.</w:t>
      </w:r>
    </w:p>
    <w:p w:rsidR="00C42E22" w:rsidRDefault="00C42E22" w:rsidP="00C42E22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61E6">
        <w:rPr>
          <w:rFonts w:ascii="Times New Roman" w:hAnsi="Times New Roman" w:cs="Times New Roman"/>
          <w:sz w:val="28"/>
          <w:szCs w:val="28"/>
        </w:rPr>
        <w:t>Управление реализацией программы и контроль за ходом ее выполнения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2E22" w:rsidRPr="00C42E22" w:rsidRDefault="00C42E22" w:rsidP="00C42E22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5364">
        <w:rPr>
          <w:rFonts w:ascii="Times New Roman" w:hAnsi="Times New Roman" w:cs="Times New Roman"/>
          <w:sz w:val="28"/>
          <w:szCs w:val="28"/>
        </w:rPr>
        <w:t>Оценка эффективности 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757B" w:rsidRPr="00DE7A7A" w:rsidRDefault="0054757B" w:rsidP="00C42E22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C42E22" w:rsidRDefault="00C42E22" w:rsidP="0054757B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C42E22" w:rsidRPr="00DE7A7A" w:rsidRDefault="00C42E22" w:rsidP="0054757B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  <w:bookmarkStart w:id="1" w:name="sub_1001"/>
      <w:r w:rsidRPr="00DE7A7A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lastRenderedPageBreak/>
        <w:t>Паспорт муниципальной программы</w:t>
      </w:r>
      <w:bookmarkEnd w:id="1"/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  <w:r w:rsidRPr="00DE7A7A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«Здоровый </w:t>
      </w:r>
      <w:r w:rsidR="007D640C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м</w:t>
      </w:r>
      <w:r w:rsidRPr="00DE7A7A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униципалитет» городского округа город Стерлитамак </w:t>
      </w: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  <w:r w:rsidRPr="00DE7A7A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Республики Башкортостан</w:t>
      </w: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  <w:r w:rsidRPr="00DE7A7A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на 2024-2029 годы»</w:t>
      </w:r>
    </w:p>
    <w:p w:rsidR="0054757B" w:rsidRPr="00DE7A7A" w:rsidRDefault="0054757B" w:rsidP="0054757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10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7680"/>
      </w:tblGrid>
      <w:tr w:rsidR="0054757B" w:rsidRPr="00DE7A7A" w:rsidTr="00197BF9">
        <w:trPr>
          <w:trHeight w:val="1328"/>
        </w:trPr>
        <w:tc>
          <w:tcPr>
            <w:tcW w:w="2410" w:type="dxa"/>
          </w:tcPr>
          <w:p w:rsidR="0054757B" w:rsidRPr="00DE7A7A" w:rsidRDefault="0054757B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E7A7A">
              <w:rPr>
                <w:rFonts w:ascii="Times New Roman CYR" w:hAnsi="Times New Roman CYR" w:cs="Times New Roman CYR"/>
                <w:sz w:val="28"/>
                <w:szCs w:val="28"/>
              </w:rPr>
              <w:t>Наименование программы</w:t>
            </w:r>
          </w:p>
        </w:tc>
        <w:tc>
          <w:tcPr>
            <w:tcW w:w="7680" w:type="dxa"/>
          </w:tcPr>
          <w:p w:rsidR="0054757B" w:rsidRPr="007D640C" w:rsidRDefault="0054757B" w:rsidP="007D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1"/>
              <w:jc w:val="both"/>
              <w:outlineLvl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64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«Здоровый </w:t>
            </w:r>
            <w:r w:rsidR="007D640C" w:rsidRPr="007D640C"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Pr="007D640C">
              <w:rPr>
                <w:rFonts w:ascii="Times New Roman" w:hAnsi="Times New Roman" w:cs="Times New Roman"/>
                <w:bCs/>
                <w:sz w:val="28"/>
                <w:szCs w:val="28"/>
              </w:rPr>
              <w:t>униципалитет» городского округа город Стерлитамак Республики Башкортостан на 2024-2029 годы»</w:t>
            </w:r>
          </w:p>
        </w:tc>
      </w:tr>
      <w:tr w:rsidR="0054757B" w:rsidRPr="00DE7A7A" w:rsidTr="00197BF9">
        <w:trPr>
          <w:trHeight w:val="1328"/>
        </w:trPr>
        <w:tc>
          <w:tcPr>
            <w:tcW w:w="2410" w:type="dxa"/>
          </w:tcPr>
          <w:p w:rsidR="0054757B" w:rsidRPr="00DE7A7A" w:rsidRDefault="0054757B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E7A7A">
              <w:rPr>
                <w:rFonts w:ascii="Times New Roman CYR" w:hAnsi="Times New Roman CYR" w:cs="Times New Roman CYR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680" w:type="dxa"/>
          </w:tcPr>
          <w:p w:rsidR="0054757B" w:rsidRPr="007D640C" w:rsidRDefault="0054757B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outlineLvl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7D640C">
              <w:rPr>
                <w:rFonts w:ascii="Times New Roman CYR" w:hAnsi="Times New Roman CYR" w:cs="Times New Roman CYR"/>
                <w:bCs/>
                <w:sz w:val="28"/>
                <w:szCs w:val="28"/>
              </w:rPr>
              <w:t>- Федеральный закон от 06.10.2003 №131-ФЗ «Об общих принципах организации местного самоуправления в Российской Федерации»;</w:t>
            </w:r>
          </w:p>
          <w:p w:rsidR="00D072B2" w:rsidRPr="007D640C" w:rsidRDefault="00D072B2" w:rsidP="00D07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outlineLvl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7D640C">
              <w:rPr>
                <w:rFonts w:ascii="Times New Roman CYR" w:hAnsi="Times New Roman CYR" w:cs="Times New Roman CYR"/>
                <w:bCs/>
                <w:sz w:val="28"/>
                <w:szCs w:val="28"/>
              </w:rPr>
              <w:t>- Указ Главы Республики Башкортостан от 23.09.2019 года № УГ-310 «О стратегических направлениях социально-экономического развития Республики Башкортостан до 2024 года»;</w:t>
            </w:r>
          </w:p>
          <w:p w:rsidR="0054757B" w:rsidRPr="007D640C" w:rsidRDefault="0054757B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outlineLvl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7D640C"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- Постановление Правительства </w:t>
            </w:r>
            <w:r w:rsidR="005C1684" w:rsidRPr="007D640C">
              <w:rPr>
                <w:rFonts w:ascii="Times New Roman CYR" w:hAnsi="Times New Roman CYR" w:cs="Times New Roman CYR"/>
                <w:bCs/>
                <w:sz w:val="28"/>
                <w:szCs w:val="28"/>
              </w:rPr>
              <w:t>Республики Башкортостан от 20.07</w:t>
            </w:r>
            <w:r w:rsidRPr="007D640C">
              <w:rPr>
                <w:rFonts w:ascii="Times New Roman CYR" w:hAnsi="Times New Roman CYR" w:cs="Times New Roman CYR"/>
                <w:bCs/>
                <w:sz w:val="28"/>
                <w:szCs w:val="28"/>
              </w:rPr>
              <w:t>.2020 года №436 «Об утверждении Республиканской программы «Здоровый муниципалитет» на 2020 – 2024 годы»;</w:t>
            </w:r>
          </w:p>
          <w:p w:rsidR="0054757B" w:rsidRPr="007D640C" w:rsidRDefault="0054757B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outlineLvl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7D640C">
              <w:rPr>
                <w:rFonts w:ascii="Times New Roman CYR" w:hAnsi="Times New Roman CYR" w:cs="Times New Roman CYR"/>
                <w:bCs/>
                <w:sz w:val="28"/>
                <w:szCs w:val="28"/>
              </w:rPr>
              <w:t>- Региональный проект «Формирование системы мотивации граждан к здоровому образу жизни, включая здоровое питание и отказ от вредных привычек в Республике Башкортостан» национального проекта «Демография»;</w:t>
            </w:r>
          </w:p>
          <w:p w:rsidR="0054757B" w:rsidRPr="007D640C" w:rsidRDefault="0054757B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outlineLvl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7D640C">
              <w:rPr>
                <w:rFonts w:ascii="Times New Roman CYR" w:hAnsi="Times New Roman CYR" w:cs="Times New Roman CYR"/>
                <w:bCs/>
                <w:sz w:val="28"/>
                <w:szCs w:val="28"/>
              </w:rPr>
              <w:t>- Устав городского округа город Стерлитамак.</w:t>
            </w:r>
          </w:p>
          <w:p w:rsidR="0054757B" w:rsidRPr="007D640C" w:rsidRDefault="0054757B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</w:p>
        </w:tc>
      </w:tr>
      <w:tr w:rsidR="0054757B" w:rsidRPr="00DE7A7A" w:rsidTr="00197BF9">
        <w:trPr>
          <w:trHeight w:val="1328"/>
        </w:trPr>
        <w:tc>
          <w:tcPr>
            <w:tcW w:w="2410" w:type="dxa"/>
          </w:tcPr>
          <w:p w:rsidR="0054757B" w:rsidRPr="00DE7A7A" w:rsidRDefault="0054757B" w:rsidP="00197BF9">
            <w:pPr>
              <w:widowControl w:val="0"/>
              <w:autoSpaceDE w:val="0"/>
              <w:autoSpaceDN w:val="0"/>
              <w:spacing w:after="0" w:line="256" w:lineRule="auto"/>
              <w:mirrorIndent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7A7A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  <w:p w:rsidR="0054757B" w:rsidRPr="00DE7A7A" w:rsidRDefault="0054757B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7680" w:type="dxa"/>
          </w:tcPr>
          <w:p w:rsidR="005C1684" w:rsidRPr="007D640C" w:rsidRDefault="0054757B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640C">
              <w:rPr>
                <w:rFonts w:ascii="Times New Roman CYR" w:hAnsi="Times New Roman CYR" w:cs="Times New Roman CYR"/>
                <w:sz w:val="28"/>
                <w:szCs w:val="28"/>
              </w:rPr>
              <w:t>Администрация городского округа город Стерлитамак – з</w:t>
            </w:r>
            <w:r w:rsidR="005C1684" w:rsidRPr="007D640C">
              <w:rPr>
                <w:rFonts w:ascii="Times New Roman CYR" w:hAnsi="Times New Roman CYR" w:cs="Times New Roman CYR"/>
                <w:sz w:val="28"/>
                <w:szCs w:val="28"/>
              </w:rPr>
              <w:t>аместитель главы администрации по социальным вопросам.</w:t>
            </w:r>
          </w:p>
          <w:p w:rsidR="0054757B" w:rsidRPr="007D640C" w:rsidRDefault="007E13F0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D640C">
              <w:rPr>
                <w:rFonts w:ascii="Times New Roman CYR" w:hAnsi="Times New Roman CYR" w:cs="Times New Roman CYR"/>
                <w:sz w:val="28"/>
                <w:szCs w:val="28"/>
              </w:rPr>
              <w:t>Комитет по физической культуре и спорту администрации городского округа г. Стерлитамак</w:t>
            </w:r>
          </w:p>
          <w:p w:rsidR="0054757B" w:rsidRPr="007D640C" w:rsidRDefault="0054757B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</w:p>
        </w:tc>
      </w:tr>
      <w:tr w:rsidR="0054757B" w:rsidRPr="00DE7A7A" w:rsidTr="00197BF9">
        <w:trPr>
          <w:trHeight w:val="1328"/>
        </w:trPr>
        <w:tc>
          <w:tcPr>
            <w:tcW w:w="2410" w:type="dxa"/>
          </w:tcPr>
          <w:p w:rsidR="0054757B" w:rsidRPr="00DE7A7A" w:rsidRDefault="0054757B" w:rsidP="00197BF9">
            <w:pPr>
              <w:widowControl w:val="0"/>
              <w:autoSpaceDE w:val="0"/>
              <w:autoSpaceDN w:val="0"/>
              <w:spacing w:after="0" w:line="256" w:lineRule="auto"/>
              <w:mirrorIndent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7A7A">
              <w:rPr>
                <w:rFonts w:ascii="Times New Roman" w:eastAsia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7680" w:type="dxa"/>
          </w:tcPr>
          <w:p w:rsidR="0054757B" w:rsidRDefault="0054757B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- </w:t>
            </w:r>
            <w:r w:rsidRPr="0017199F">
              <w:rPr>
                <w:rFonts w:ascii="Times New Roman CYR" w:hAnsi="Times New Roman CYR" w:cs="Times New Roman CYR"/>
                <w:sz w:val="28"/>
                <w:szCs w:val="28"/>
              </w:rPr>
              <w:t>Отдел пресс-службы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администрации ГО г. Стерлитамак;</w:t>
            </w:r>
          </w:p>
          <w:p w:rsidR="0054757B" w:rsidRDefault="0054757B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 МКУ «Отдел образования ГО г. Стерлитамак»;</w:t>
            </w:r>
          </w:p>
          <w:p w:rsidR="0054757B" w:rsidRDefault="0054757B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- </w:t>
            </w:r>
            <w:r w:rsidR="007E13F0">
              <w:rPr>
                <w:rFonts w:ascii="Times New Roman CYR" w:hAnsi="Times New Roman CYR" w:cs="Times New Roman CYR"/>
                <w:sz w:val="28"/>
                <w:szCs w:val="28"/>
              </w:rPr>
              <w:t>МУК «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Отд</w:t>
            </w:r>
            <w:r w:rsidR="007E13F0">
              <w:rPr>
                <w:rFonts w:ascii="Times New Roman CYR" w:hAnsi="Times New Roman CYR" w:cs="Times New Roman CYR"/>
                <w:sz w:val="28"/>
                <w:szCs w:val="28"/>
              </w:rPr>
              <w:t>ел по молодежной политике ГО г.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Стерлитамак</w:t>
            </w:r>
            <w:r w:rsidR="007E13F0">
              <w:rPr>
                <w:rFonts w:ascii="Times New Roman CYR" w:hAnsi="Times New Roman CYR" w:cs="Times New Roman CYR"/>
                <w:sz w:val="28"/>
                <w:szCs w:val="28"/>
              </w:rPr>
              <w:t>»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;</w:t>
            </w:r>
          </w:p>
          <w:p w:rsidR="00D15674" w:rsidRDefault="00D15674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- </w:t>
            </w:r>
            <w:r w:rsidRPr="00D15674">
              <w:rPr>
                <w:rFonts w:ascii="Times New Roman CYR" w:hAnsi="Times New Roman CYR" w:cs="Times New Roman CYR"/>
                <w:sz w:val="28"/>
                <w:szCs w:val="28"/>
              </w:rPr>
              <w:t>М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КУ «</w:t>
            </w:r>
            <w:r w:rsidRPr="00D15674">
              <w:rPr>
                <w:rFonts w:ascii="Times New Roman CYR" w:hAnsi="Times New Roman CYR" w:cs="Times New Roman CYR"/>
                <w:sz w:val="28"/>
                <w:szCs w:val="28"/>
              </w:rPr>
              <w:t>Управление жилищно-коммунального хозяйства, благоустройства и инженерного обеспечения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»;</w:t>
            </w:r>
          </w:p>
          <w:p w:rsidR="0054757B" w:rsidRDefault="0054757B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- Отдел торговли и бытового обслуживания администрации ГО г. Стерлитамак; </w:t>
            </w:r>
          </w:p>
          <w:p w:rsidR="0054757B" w:rsidRDefault="0054757B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 Отдел предпринимательства администрации ГО г.Стерлитамак;</w:t>
            </w:r>
          </w:p>
          <w:p w:rsidR="00055E4E" w:rsidRDefault="00055E4E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 Отдел промышленности</w:t>
            </w:r>
            <w:r w:rsidR="007E13F0">
              <w:rPr>
                <w:rFonts w:ascii="Times New Roman CYR" w:hAnsi="Times New Roman CYR" w:cs="Times New Roman CYR"/>
                <w:sz w:val="28"/>
                <w:szCs w:val="28"/>
              </w:rPr>
              <w:t xml:space="preserve"> администрации ГО г.Стерлитамак;</w:t>
            </w:r>
          </w:p>
          <w:p w:rsidR="00055E4E" w:rsidRDefault="00055E4E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 xml:space="preserve">- </w:t>
            </w:r>
            <w:r w:rsidRPr="00055E4E">
              <w:rPr>
                <w:rFonts w:ascii="Times New Roman CYR" w:hAnsi="Times New Roman CYR" w:cs="Times New Roman CYR"/>
                <w:sz w:val="28"/>
                <w:szCs w:val="28"/>
              </w:rPr>
              <w:t>Отдел муниципальной службы и кадровой работы</w:t>
            </w:r>
            <w:r w:rsidR="007E13F0">
              <w:rPr>
                <w:rFonts w:ascii="Times New Roman CYR" w:hAnsi="Times New Roman CYR" w:cs="Times New Roman CYR"/>
                <w:sz w:val="28"/>
                <w:szCs w:val="28"/>
              </w:rPr>
              <w:t xml:space="preserve"> администрации ГО г.Стерлитамак;</w:t>
            </w:r>
          </w:p>
          <w:p w:rsidR="00055E4E" w:rsidRDefault="00055E4E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 Сектор транспорта и связи</w:t>
            </w:r>
            <w:r w:rsidR="007E13F0">
              <w:rPr>
                <w:rFonts w:ascii="Times New Roman CYR" w:hAnsi="Times New Roman CYR" w:cs="Times New Roman CYR"/>
                <w:sz w:val="28"/>
                <w:szCs w:val="28"/>
              </w:rPr>
              <w:t xml:space="preserve"> администрации ГО г.Стерлитамак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;</w:t>
            </w:r>
          </w:p>
          <w:p w:rsidR="008A406B" w:rsidRDefault="008A406B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- </w:t>
            </w:r>
            <w:r w:rsidRPr="008A406B">
              <w:rPr>
                <w:rFonts w:ascii="Times New Roman CYR" w:hAnsi="Times New Roman CYR" w:cs="Times New Roman CYR"/>
                <w:sz w:val="28"/>
                <w:szCs w:val="28"/>
              </w:rPr>
              <w:t>Отдел по взаимодействию с общественными институтами</w:t>
            </w:r>
            <w:r w:rsidR="007E13F0">
              <w:rPr>
                <w:rFonts w:ascii="Times New Roman CYR" w:hAnsi="Times New Roman CYR" w:cs="Times New Roman CYR"/>
                <w:sz w:val="28"/>
                <w:szCs w:val="28"/>
              </w:rPr>
              <w:t xml:space="preserve"> администрации ГО г.Стерлитамак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;</w:t>
            </w:r>
          </w:p>
          <w:p w:rsidR="00956277" w:rsidRDefault="00956277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 Отдел культуры администрации ГО г. Стерлитамак;</w:t>
            </w:r>
          </w:p>
          <w:p w:rsidR="0047591C" w:rsidRDefault="0047591C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 Газета «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Стерлитамакский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рабочий» (по согласованию);</w:t>
            </w:r>
          </w:p>
          <w:p w:rsidR="0047591C" w:rsidRPr="00DE7A7A" w:rsidRDefault="0047591C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 Газета «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Ашкадар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>» (по согласованию);</w:t>
            </w:r>
          </w:p>
          <w:p w:rsidR="0054757B" w:rsidRPr="00DE7A7A" w:rsidRDefault="0054757B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E7A7A">
              <w:rPr>
                <w:rFonts w:ascii="Times New Roman CYR" w:hAnsi="Times New Roman CYR" w:cs="Times New Roman CYR"/>
                <w:sz w:val="28"/>
                <w:szCs w:val="28"/>
              </w:rPr>
              <w:t>- ГБУЗ РБ Городская клиническая больница №1 г.Стерлитамак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(по согласованию)</w:t>
            </w:r>
            <w:r w:rsidRPr="00DE7A7A">
              <w:rPr>
                <w:rFonts w:ascii="Times New Roman CYR" w:hAnsi="Times New Roman CYR" w:cs="Times New Roman CYR"/>
                <w:sz w:val="28"/>
                <w:szCs w:val="28"/>
              </w:rPr>
              <w:t>;</w:t>
            </w:r>
          </w:p>
          <w:p w:rsidR="0054757B" w:rsidRDefault="0054757B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E7A7A">
              <w:rPr>
                <w:rFonts w:ascii="Times New Roman CYR" w:hAnsi="Times New Roman CYR" w:cs="Times New Roman CYR"/>
                <w:sz w:val="28"/>
                <w:szCs w:val="28"/>
              </w:rPr>
              <w:t>- ГБУЗ РБ Детская больница г. Стерлитамак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(по согласованию)</w:t>
            </w:r>
            <w:r w:rsidRPr="00DE7A7A">
              <w:rPr>
                <w:rFonts w:ascii="Times New Roman CYR" w:hAnsi="Times New Roman CYR" w:cs="Times New Roman CYR"/>
                <w:sz w:val="28"/>
                <w:szCs w:val="28"/>
              </w:rPr>
              <w:t>;</w:t>
            </w:r>
          </w:p>
          <w:p w:rsidR="0054757B" w:rsidRPr="00DE7A7A" w:rsidRDefault="0054757B" w:rsidP="0054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 CYR" w:hAnsi="Times New Roman CYR" w:cs="Times New Roman CYR"/>
                <w:bCs/>
                <w:color w:val="26282F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color w:val="26282F"/>
                <w:sz w:val="28"/>
                <w:szCs w:val="28"/>
              </w:rPr>
              <w:t xml:space="preserve">- </w:t>
            </w:r>
            <w:r w:rsidRPr="00266A1B">
              <w:rPr>
                <w:rFonts w:ascii="Times New Roman CYR" w:hAnsi="Times New Roman CYR" w:cs="Times New Roman CYR"/>
                <w:sz w:val="28"/>
                <w:szCs w:val="28"/>
              </w:rPr>
              <w:t xml:space="preserve">Отдел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о</w:t>
            </w:r>
            <w:r w:rsidRPr="00266A1B">
              <w:rPr>
                <w:rFonts w:ascii="Times New Roman CYR" w:hAnsi="Times New Roman CYR" w:cs="Times New Roman CYR"/>
                <w:sz w:val="28"/>
                <w:szCs w:val="28"/>
              </w:rPr>
              <w:t xml:space="preserve">рганизации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м</w:t>
            </w:r>
            <w:r w:rsidRPr="00266A1B">
              <w:rPr>
                <w:rFonts w:ascii="Times New Roman CYR" w:hAnsi="Times New Roman CYR" w:cs="Times New Roman CYR"/>
                <w:sz w:val="28"/>
                <w:szCs w:val="28"/>
              </w:rPr>
              <w:t xml:space="preserve">едицинской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п</w:t>
            </w:r>
            <w:r w:rsidRPr="00266A1B">
              <w:rPr>
                <w:rFonts w:ascii="Times New Roman CYR" w:hAnsi="Times New Roman CYR" w:cs="Times New Roman CYR"/>
                <w:sz w:val="28"/>
                <w:szCs w:val="28"/>
              </w:rPr>
              <w:t xml:space="preserve">рофилактики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г.Стерлитамак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Pr="00266A1B">
              <w:rPr>
                <w:rFonts w:ascii="Times New Roman CYR" w:hAnsi="Times New Roman CYR" w:cs="Times New Roman CYR"/>
                <w:sz w:val="28"/>
                <w:szCs w:val="28"/>
              </w:rPr>
              <w:t>ГБУЗ Республиканск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ого</w:t>
            </w:r>
            <w:r w:rsidR="005C1684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ц</w:t>
            </w:r>
            <w:r w:rsidRPr="00266A1B">
              <w:rPr>
                <w:rFonts w:ascii="Times New Roman CYR" w:hAnsi="Times New Roman CYR" w:cs="Times New Roman CYR"/>
                <w:sz w:val="28"/>
                <w:szCs w:val="28"/>
              </w:rPr>
              <w:t>ентр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</w:t>
            </w:r>
            <w:r w:rsidR="005C1684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о</w:t>
            </w:r>
            <w:r w:rsidRPr="00266A1B">
              <w:rPr>
                <w:rFonts w:ascii="Times New Roman CYR" w:hAnsi="Times New Roman CYR" w:cs="Times New Roman CYR"/>
                <w:sz w:val="28"/>
                <w:szCs w:val="28"/>
              </w:rPr>
              <w:t xml:space="preserve">бщественного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з</w:t>
            </w:r>
            <w:r w:rsidRPr="00266A1B">
              <w:rPr>
                <w:rFonts w:ascii="Times New Roman CYR" w:hAnsi="Times New Roman CYR" w:cs="Times New Roman CYR"/>
                <w:sz w:val="28"/>
                <w:szCs w:val="28"/>
              </w:rPr>
              <w:t xml:space="preserve">доровья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и</w:t>
            </w:r>
            <w:r w:rsidR="005C1684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м</w:t>
            </w:r>
            <w:r w:rsidRPr="00266A1B">
              <w:rPr>
                <w:rFonts w:ascii="Times New Roman CYR" w:hAnsi="Times New Roman CYR" w:cs="Times New Roman CYR"/>
                <w:sz w:val="28"/>
                <w:szCs w:val="28"/>
              </w:rPr>
              <w:t xml:space="preserve">едицинской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п</w:t>
            </w:r>
            <w:r w:rsidRPr="00266A1B">
              <w:rPr>
                <w:rFonts w:ascii="Times New Roman CYR" w:hAnsi="Times New Roman CYR" w:cs="Times New Roman CYR"/>
                <w:sz w:val="28"/>
                <w:szCs w:val="28"/>
              </w:rPr>
              <w:t xml:space="preserve">рофилактики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(по согласованию).</w:t>
            </w:r>
          </w:p>
        </w:tc>
      </w:tr>
      <w:tr w:rsidR="007E13F0" w:rsidRPr="00DE7A7A" w:rsidTr="007E13F0">
        <w:trPr>
          <w:trHeight w:val="317"/>
        </w:trPr>
        <w:tc>
          <w:tcPr>
            <w:tcW w:w="2410" w:type="dxa"/>
          </w:tcPr>
          <w:p w:rsidR="007E13F0" w:rsidRPr="00DE7A7A" w:rsidRDefault="007E13F0" w:rsidP="00197BF9">
            <w:pPr>
              <w:widowControl w:val="0"/>
              <w:autoSpaceDE w:val="0"/>
              <w:autoSpaceDN w:val="0"/>
              <w:spacing w:after="0" w:line="256" w:lineRule="auto"/>
              <w:mirrorIndent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80" w:type="dxa"/>
          </w:tcPr>
          <w:p w:rsidR="007E13F0" w:rsidRDefault="007E13F0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54757B" w:rsidRPr="00DE7A7A" w:rsidTr="00197BF9">
        <w:trPr>
          <w:trHeight w:val="547"/>
        </w:trPr>
        <w:tc>
          <w:tcPr>
            <w:tcW w:w="2410" w:type="dxa"/>
          </w:tcPr>
          <w:p w:rsidR="0054757B" w:rsidRPr="00DE7A7A" w:rsidRDefault="0054757B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E7A7A">
              <w:rPr>
                <w:rFonts w:ascii="Times New Roman CYR" w:hAnsi="Times New Roman CYR" w:cs="Times New Roman CYR"/>
                <w:sz w:val="28"/>
                <w:szCs w:val="28"/>
              </w:rPr>
              <w:t xml:space="preserve">Цели и задачи программы </w:t>
            </w:r>
          </w:p>
        </w:tc>
        <w:tc>
          <w:tcPr>
            <w:tcW w:w="7680" w:type="dxa"/>
          </w:tcPr>
          <w:p w:rsidR="0054757B" w:rsidRPr="00DE7A7A" w:rsidRDefault="0054757B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E7A7A">
              <w:rPr>
                <w:rFonts w:ascii="Times New Roman CYR" w:hAnsi="Times New Roman CYR" w:cs="Times New Roman CYR"/>
                <w:sz w:val="28"/>
                <w:szCs w:val="28"/>
              </w:rPr>
              <w:t>Цели:</w:t>
            </w:r>
          </w:p>
          <w:p w:rsidR="005C1684" w:rsidRDefault="005C1684" w:rsidP="00197BF9">
            <w:pPr>
              <w:pStyle w:val="a4"/>
              <w:spacing w:after="0" w:line="240" w:lineRule="auto"/>
              <w:ind w:left="45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C1684">
              <w:rPr>
                <w:rFonts w:ascii="Times New Roman" w:hAnsi="Times New Roman" w:cs="Times New Roman"/>
                <w:sz w:val="28"/>
                <w:szCs w:val="28"/>
              </w:rPr>
              <w:t xml:space="preserve">укрепить здоровье населения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г. Стерлитамак;</w:t>
            </w:r>
          </w:p>
          <w:p w:rsidR="005C1684" w:rsidRDefault="005C1684" w:rsidP="00197BF9">
            <w:pPr>
              <w:pStyle w:val="a4"/>
              <w:spacing w:after="0" w:line="240" w:lineRule="auto"/>
              <w:ind w:left="45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C1684">
              <w:rPr>
                <w:rFonts w:ascii="Times New Roman" w:hAnsi="Times New Roman" w:cs="Times New Roman"/>
                <w:sz w:val="28"/>
                <w:szCs w:val="28"/>
              </w:rPr>
              <w:t>формировать культуру общественного здоровья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4757B" w:rsidRDefault="0054757B" w:rsidP="00197BF9">
            <w:pPr>
              <w:pStyle w:val="a4"/>
              <w:spacing w:after="0" w:line="240" w:lineRule="auto"/>
              <w:ind w:left="45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7A7A">
              <w:rPr>
                <w:rFonts w:ascii="Times New Roman" w:hAnsi="Times New Roman" w:cs="Times New Roman"/>
                <w:sz w:val="28"/>
                <w:szCs w:val="28"/>
              </w:rPr>
              <w:t>- повысить уровень информированности населения города о вреде потребления табака, алкоголя и других факторах риска хронических неинфекционных заболеваний (ХНИЗ);</w:t>
            </w:r>
          </w:p>
          <w:p w:rsidR="0054757B" w:rsidRPr="007D640C" w:rsidRDefault="00D15674" w:rsidP="007D640C">
            <w:pPr>
              <w:pStyle w:val="a4"/>
              <w:spacing w:after="0" w:line="240" w:lineRule="auto"/>
              <w:ind w:left="45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5674">
              <w:rPr>
                <w:rFonts w:ascii="Times New Roman" w:hAnsi="Times New Roman" w:cs="Times New Roman"/>
                <w:sz w:val="28"/>
                <w:szCs w:val="28"/>
              </w:rPr>
              <w:t>- увеличить долю населения города, систематически занимающегося физической культурой и спортом</w:t>
            </w:r>
            <w:bookmarkStart w:id="2" w:name="_GoBack"/>
            <w:bookmarkEnd w:id="2"/>
            <w:r w:rsidR="0054757B" w:rsidRPr="007D64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4757B" w:rsidRPr="00DE7A7A" w:rsidRDefault="0054757B" w:rsidP="00197BF9">
            <w:p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7A7A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54757B" w:rsidRPr="00DE7A7A" w:rsidRDefault="0054757B" w:rsidP="00197BF9">
            <w:pPr>
              <w:tabs>
                <w:tab w:val="left" w:pos="974"/>
              </w:tabs>
              <w:spacing w:after="0" w:line="240" w:lineRule="auto"/>
              <w:ind w:left="45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7A7A">
              <w:rPr>
                <w:rFonts w:ascii="Times New Roman" w:hAnsi="Times New Roman" w:cs="Times New Roman"/>
                <w:sz w:val="28"/>
                <w:szCs w:val="28"/>
              </w:rPr>
              <w:t>- пропагандировать здоровый образ жизни среди населения;</w:t>
            </w:r>
          </w:p>
          <w:p w:rsidR="000A5D0A" w:rsidRDefault="000A5D0A" w:rsidP="000A5D0A">
            <w:pPr>
              <w:tabs>
                <w:tab w:val="left" w:pos="992"/>
              </w:tabs>
              <w:spacing w:after="0" w:line="240" w:lineRule="auto"/>
              <w:ind w:left="45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7A7A">
              <w:rPr>
                <w:rFonts w:ascii="Times New Roman" w:hAnsi="Times New Roman" w:cs="Times New Roman"/>
                <w:sz w:val="28"/>
                <w:szCs w:val="28"/>
              </w:rPr>
              <w:t>- создать условия для досуга населения как альтернативу пагубным привычкам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4757B" w:rsidRPr="00DE7A7A" w:rsidRDefault="0054757B" w:rsidP="00197BF9">
            <w:pPr>
              <w:tabs>
                <w:tab w:val="left" w:pos="992"/>
              </w:tabs>
              <w:spacing w:after="0" w:line="240" w:lineRule="auto"/>
              <w:ind w:left="45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7A7A">
              <w:rPr>
                <w:rFonts w:ascii="Times New Roman" w:hAnsi="Times New Roman" w:cs="Times New Roman"/>
                <w:sz w:val="28"/>
                <w:szCs w:val="28"/>
              </w:rPr>
              <w:t>- вовлекать в занятия физической культурой и спортом, а также формировать доступную спортивную среду;</w:t>
            </w:r>
          </w:p>
          <w:p w:rsidR="0054757B" w:rsidRPr="00DE7A7A" w:rsidRDefault="00D15674" w:rsidP="005C1684">
            <w:pPr>
              <w:tabs>
                <w:tab w:val="left" w:pos="992"/>
              </w:tabs>
              <w:spacing w:after="0" w:line="240" w:lineRule="auto"/>
              <w:ind w:left="45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5674">
              <w:rPr>
                <w:rFonts w:ascii="Times New Roman" w:hAnsi="Times New Roman" w:cs="Times New Roman"/>
                <w:sz w:val="28"/>
                <w:szCs w:val="28"/>
              </w:rPr>
              <w:t>- информировать население о необходимости ранней диагностики заболевания путем диспансеризации.</w:t>
            </w:r>
          </w:p>
          <w:p w:rsidR="0054757B" w:rsidRPr="00DE7A7A" w:rsidRDefault="0054757B" w:rsidP="00197BF9">
            <w:pPr>
              <w:tabs>
                <w:tab w:val="left" w:pos="992"/>
              </w:tabs>
              <w:spacing w:after="0" w:line="240" w:lineRule="auto"/>
              <w:ind w:left="45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57B" w:rsidRPr="00DE7A7A" w:rsidTr="00197BF9">
        <w:trPr>
          <w:trHeight w:val="835"/>
        </w:trPr>
        <w:tc>
          <w:tcPr>
            <w:tcW w:w="2410" w:type="dxa"/>
          </w:tcPr>
          <w:p w:rsidR="0054757B" w:rsidRPr="00DE7A7A" w:rsidRDefault="0054757B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E7A7A">
              <w:rPr>
                <w:rFonts w:ascii="Times New Roman CYR" w:hAnsi="Times New Roman CYR" w:cs="Times New Roman CYR"/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7680" w:type="dxa"/>
          </w:tcPr>
          <w:p w:rsidR="0054757B" w:rsidRPr="00DE7A7A" w:rsidRDefault="0054757B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 CYR" w:hAnsi="Times New Roman CYR" w:cs="Times New Roman CYR"/>
                <w:sz w:val="28"/>
                <w:szCs w:val="28"/>
                <w:lang w:bidi="ru-RU"/>
              </w:rPr>
            </w:pPr>
            <w:r w:rsidRPr="00DE7A7A">
              <w:rPr>
                <w:rFonts w:ascii="Times New Roman CYR" w:hAnsi="Times New Roman CYR" w:cs="Times New Roman CYR"/>
                <w:sz w:val="28"/>
                <w:szCs w:val="28"/>
                <w:lang w:bidi="ru-RU"/>
              </w:rPr>
              <w:t>1. Количество публикаций в СМИ о вреде потребления табака, алкоголя и других факторах риска ХНИЗ</w:t>
            </w:r>
            <w:r w:rsidR="00B53006">
              <w:t xml:space="preserve"> </w:t>
            </w:r>
            <w:r w:rsidR="00B53006" w:rsidRPr="00B53006">
              <w:rPr>
                <w:rFonts w:ascii="Times New Roman CYR" w:hAnsi="Times New Roman CYR" w:cs="Times New Roman CYR"/>
                <w:sz w:val="28"/>
                <w:szCs w:val="28"/>
                <w:lang w:bidi="ru-RU"/>
              </w:rPr>
              <w:t>с 409 публикаций до 434 публикаций.</w:t>
            </w:r>
          </w:p>
          <w:p w:rsidR="0054757B" w:rsidRDefault="0054757B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 CYR" w:hAnsi="Times New Roman CYR" w:cs="Times New Roman CYR"/>
                <w:sz w:val="28"/>
                <w:szCs w:val="28"/>
                <w:lang w:bidi="ru-RU"/>
              </w:rPr>
            </w:pPr>
            <w:r w:rsidRPr="00DE7A7A">
              <w:rPr>
                <w:rFonts w:ascii="Times New Roman CYR" w:hAnsi="Times New Roman CYR" w:cs="Times New Roman CYR"/>
                <w:sz w:val="28"/>
                <w:szCs w:val="28"/>
                <w:lang w:bidi="ru-RU"/>
              </w:rPr>
              <w:t xml:space="preserve">2. </w:t>
            </w:r>
            <w:r w:rsidR="004A5768">
              <w:rPr>
                <w:rFonts w:ascii="Times New Roman CYR" w:hAnsi="Times New Roman CYR" w:cs="Times New Roman CYR"/>
                <w:sz w:val="28"/>
                <w:szCs w:val="28"/>
                <w:lang w:bidi="ru-RU"/>
              </w:rPr>
              <w:t>Увеличение удельного веса населения, систематически занимающихся физической культурой и спортом</w:t>
            </w:r>
            <w:r w:rsidR="008270E7">
              <w:rPr>
                <w:rFonts w:ascii="Times New Roman CYR" w:hAnsi="Times New Roman CYR" w:cs="Times New Roman CYR"/>
                <w:sz w:val="28"/>
                <w:szCs w:val="28"/>
                <w:lang w:bidi="ru-RU"/>
              </w:rPr>
              <w:t xml:space="preserve"> с </w:t>
            </w:r>
            <w:r w:rsidR="00B53006">
              <w:rPr>
                <w:rFonts w:ascii="Times New Roman CYR" w:hAnsi="Times New Roman CYR" w:cs="Times New Roman CYR"/>
                <w:sz w:val="28"/>
                <w:szCs w:val="28"/>
                <w:lang w:bidi="ru-RU"/>
              </w:rPr>
              <w:t>60</w:t>
            </w:r>
            <w:r w:rsidR="008270E7">
              <w:rPr>
                <w:rFonts w:ascii="Times New Roman CYR" w:hAnsi="Times New Roman CYR" w:cs="Times New Roman CYR"/>
                <w:sz w:val="28"/>
                <w:szCs w:val="28"/>
                <w:lang w:bidi="ru-RU"/>
              </w:rPr>
              <w:t>% до 68%</w:t>
            </w:r>
            <w:r w:rsidRPr="00DE7A7A">
              <w:rPr>
                <w:rFonts w:ascii="Times New Roman CYR" w:hAnsi="Times New Roman CYR" w:cs="Times New Roman CYR"/>
                <w:sz w:val="28"/>
                <w:szCs w:val="28"/>
                <w:lang w:bidi="ru-RU"/>
              </w:rPr>
              <w:t>.</w:t>
            </w:r>
          </w:p>
          <w:p w:rsidR="004A5768" w:rsidRDefault="004A5768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 CYR" w:hAnsi="Times New Roman CYR" w:cs="Times New Roman CYR"/>
                <w:sz w:val="28"/>
                <w:szCs w:val="28"/>
                <w:lang w:bidi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bidi="ru-RU"/>
              </w:rPr>
              <w:t>3. Уменьшение смертности мужчин трудоспособного возраста</w:t>
            </w:r>
            <w:r w:rsidR="00765D01">
              <w:rPr>
                <w:rFonts w:ascii="Times New Roman CYR" w:hAnsi="Times New Roman CYR" w:cs="Times New Roman CYR"/>
                <w:sz w:val="28"/>
                <w:szCs w:val="28"/>
                <w:lang w:bidi="ru-RU"/>
              </w:rPr>
              <w:t xml:space="preserve"> с </w:t>
            </w:r>
            <w:r w:rsidR="00B53006">
              <w:rPr>
                <w:rFonts w:ascii="Times New Roman CYR" w:hAnsi="Times New Roman CYR" w:cs="Times New Roman CYR"/>
                <w:sz w:val="28"/>
                <w:szCs w:val="28"/>
                <w:lang w:bidi="ru-RU"/>
              </w:rPr>
              <w:t>808</w:t>
            </w:r>
            <w:r w:rsidR="00FD3F28">
              <w:rPr>
                <w:rFonts w:ascii="Times New Roman CYR" w:hAnsi="Times New Roman CYR" w:cs="Times New Roman CYR"/>
                <w:sz w:val="28"/>
                <w:szCs w:val="28"/>
                <w:lang w:bidi="ru-RU"/>
              </w:rPr>
              <w:t xml:space="preserve">% до </w:t>
            </w:r>
            <w:r w:rsidR="00B53006">
              <w:rPr>
                <w:rFonts w:ascii="Times New Roman CYR" w:hAnsi="Times New Roman CYR" w:cs="Times New Roman CYR"/>
                <w:sz w:val="28"/>
                <w:szCs w:val="28"/>
                <w:lang w:bidi="ru-RU"/>
              </w:rPr>
              <w:t>790</w:t>
            </w:r>
            <w:r w:rsidR="00FD3F28">
              <w:rPr>
                <w:rFonts w:ascii="Times New Roman CYR" w:hAnsi="Times New Roman CYR" w:cs="Times New Roman CYR"/>
                <w:sz w:val="28"/>
                <w:szCs w:val="28"/>
                <w:lang w:bidi="ru-RU"/>
              </w:rPr>
              <w:t>%</w:t>
            </w:r>
            <w:r>
              <w:rPr>
                <w:rFonts w:ascii="Times New Roman CYR" w:hAnsi="Times New Roman CYR" w:cs="Times New Roman CYR"/>
                <w:sz w:val="28"/>
                <w:szCs w:val="28"/>
                <w:lang w:bidi="ru-RU"/>
              </w:rPr>
              <w:t>.</w:t>
            </w:r>
          </w:p>
          <w:p w:rsidR="0054757B" w:rsidRDefault="004A6FFD" w:rsidP="00B53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 CYR" w:hAnsi="Times New Roman CYR" w:cs="Times New Roman CYR"/>
                <w:sz w:val="28"/>
                <w:szCs w:val="28"/>
                <w:lang w:bidi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bidi="ru-RU"/>
              </w:rPr>
              <w:lastRenderedPageBreak/>
              <w:t xml:space="preserve">4. </w:t>
            </w:r>
            <w:r w:rsidR="004A5768">
              <w:rPr>
                <w:rFonts w:ascii="Times New Roman CYR" w:hAnsi="Times New Roman CYR" w:cs="Times New Roman CYR"/>
                <w:sz w:val="28"/>
                <w:szCs w:val="28"/>
                <w:lang w:bidi="ru-RU"/>
              </w:rPr>
              <w:t>Уменьшение смертности женщин трудоспособного возраста</w:t>
            </w:r>
            <w:r>
              <w:rPr>
                <w:rFonts w:ascii="Times New Roman CYR" w:hAnsi="Times New Roman CYR" w:cs="Times New Roman CYR"/>
                <w:sz w:val="28"/>
                <w:szCs w:val="28"/>
                <w:lang w:bidi="ru-RU"/>
              </w:rPr>
              <w:t xml:space="preserve"> с </w:t>
            </w:r>
            <w:r w:rsidR="00B53006">
              <w:rPr>
                <w:rFonts w:ascii="Times New Roman CYR" w:hAnsi="Times New Roman CYR" w:cs="Times New Roman CYR"/>
                <w:sz w:val="28"/>
                <w:szCs w:val="28"/>
                <w:lang w:bidi="ru-RU"/>
              </w:rPr>
              <w:t>252</w:t>
            </w:r>
            <w:r>
              <w:rPr>
                <w:rFonts w:ascii="Times New Roman CYR" w:hAnsi="Times New Roman CYR" w:cs="Times New Roman CYR"/>
                <w:sz w:val="28"/>
                <w:szCs w:val="28"/>
                <w:lang w:bidi="ru-RU"/>
              </w:rPr>
              <w:t xml:space="preserve">% до </w:t>
            </w:r>
            <w:r w:rsidR="00B53006">
              <w:rPr>
                <w:rFonts w:ascii="Times New Roman CYR" w:hAnsi="Times New Roman CYR" w:cs="Times New Roman CYR"/>
                <w:sz w:val="28"/>
                <w:szCs w:val="28"/>
                <w:lang w:bidi="ru-RU"/>
              </w:rPr>
              <w:t>233</w:t>
            </w:r>
            <w:r>
              <w:rPr>
                <w:rFonts w:ascii="Times New Roman CYR" w:hAnsi="Times New Roman CYR" w:cs="Times New Roman CYR"/>
                <w:sz w:val="28"/>
                <w:szCs w:val="28"/>
                <w:lang w:bidi="ru-RU"/>
              </w:rPr>
              <w:t>%</w:t>
            </w:r>
            <w:r w:rsidR="004A5768">
              <w:rPr>
                <w:rFonts w:ascii="Times New Roman CYR" w:hAnsi="Times New Roman CYR" w:cs="Times New Roman CYR"/>
                <w:sz w:val="28"/>
                <w:szCs w:val="28"/>
                <w:lang w:bidi="ru-RU"/>
              </w:rPr>
              <w:t>.</w:t>
            </w:r>
          </w:p>
          <w:p w:rsidR="00B53006" w:rsidRPr="00DE7A7A" w:rsidRDefault="00B53006" w:rsidP="00B53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54757B" w:rsidRPr="00DE7A7A" w:rsidTr="007E13F0">
        <w:trPr>
          <w:trHeight w:val="1309"/>
        </w:trPr>
        <w:tc>
          <w:tcPr>
            <w:tcW w:w="2410" w:type="dxa"/>
          </w:tcPr>
          <w:p w:rsidR="0054757B" w:rsidRPr="00DE7A7A" w:rsidRDefault="0054757B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E7A7A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7680" w:type="dxa"/>
          </w:tcPr>
          <w:p w:rsidR="0054757B" w:rsidRPr="00DE7A7A" w:rsidRDefault="0054757B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E7A7A">
              <w:rPr>
                <w:rFonts w:ascii="Times New Roman CYR" w:hAnsi="Times New Roman CYR" w:cs="Times New Roman CYR"/>
                <w:sz w:val="28"/>
                <w:szCs w:val="28"/>
              </w:rPr>
              <w:t>2024-2029 годы без деления на этапы.</w:t>
            </w:r>
          </w:p>
          <w:p w:rsidR="0054757B" w:rsidRPr="00DE7A7A" w:rsidRDefault="0054757B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54757B" w:rsidRPr="00DE7A7A" w:rsidRDefault="0054757B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54757B" w:rsidRPr="00DE7A7A" w:rsidRDefault="0054757B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54757B" w:rsidRPr="00DE7A7A" w:rsidTr="007E13F0">
        <w:trPr>
          <w:trHeight w:val="1852"/>
        </w:trPr>
        <w:tc>
          <w:tcPr>
            <w:tcW w:w="2410" w:type="dxa"/>
          </w:tcPr>
          <w:p w:rsidR="0054757B" w:rsidRPr="00DE7A7A" w:rsidRDefault="0054757B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E7A7A">
              <w:rPr>
                <w:rFonts w:ascii="Times New Roman CYR" w:hAnsi="Times New Roman CYR" w:cs="Times New Roman CYR"/>
                <w:sz w:val="28"/>
                <w:szCs w:val="28"/>
              </w:rPr>
              <w:t>Ресурсное обеспечение муниципальной программы</w:t>
            </w:r>
          </w:p>
        </w:tc>
        <w:tc>
          <w:tcPr>
            <w:tcW w:w="7680" w:type="dxa"/>
          </w:tcPr>
          <w:p w:rsidR="0054757B" w:rsidRPr="00DE7A7A" w:rsidRDefault="00F94286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Реализация муниципальной программы осуществляется без финансирования</w:t>
            </w:r>
            <w:r w:rsidR="0054757B" w:rsidRPr="00DE7A7A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  <w:p w:rsidR="0054757B" w:rsidRPr="00DE7A7A" w:rsidRDefault="0054757B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54757B" w:rsidRPr="00DE7A7A" w:rsidTr="00197BF9">
        <w:trPr>
          <w:trHeight w:val="1669"/>
        </w:trPr>
        <w:tc>
          <w:tcPr>
            <w:tcW w:w="2410" w:type="dxa"/>
          </w:tcPr>
          <w:p w:rsidR="0054757B" w:rsidRPr="00DE7A7A" w:rsidRDefault="0054757B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E7A7A">
              <w:rPr>
                <w:rFonts w:ascii="Times New Roman CYR" w:hAnsi="Times New Roman CYR" w:cs="Times New Roman CYR"/>
                <w:sz w:val="28"/>
                <w:szCs w:val="28"/>
              </w:rPr>
              <w:t>Ожидаемые конечные результаты реализации программы и показатели ее социально-экономической эффективности</w:t>
            </w:r>
          </w:p>
        </w:tc>
        <w:tc>
          <w:tcPr>
            <w:tcW w:w="7680" w:type="dxa"/>
          </w:tcPr>
          <w:p w:rsidR="0054757B" w:rsidRPr="00DE7A7A" w:rsidRDefault="0054757B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E7A7A">
              <w:rPr>
                <w:rFonts w:ascii="Times New Roman CYR" w:hAnsi="Times New Roman CYR" w:cs="Times New Roman CYR"/>
                <w:sz w:val="28"/>
                <w:szCs w:val="28"/>
              </w:rPr>
              <w:t>Реализация программы позволит:</w:t>
            </w:r>
          </w:p>
          <w:p w:rsidR="000A5D0A" w:rsidRPr="000A5D0A" w:rsidRDefault="000A5D0A" w:rsidP="000A5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Сф</w:t>
            </w:r>
            <w:r w:rsidRPr="000A5D0A">
              <w:rPr>
                <w:rFonts w:ascii="Times New Roman CYR" w:hAnsi="Times New Roman CYR" w:cs="Times New Roman CYR"/>
                <w:sz w:val="28"/>
                <w:szCs w:val="28"/>
              </w:rPr>
              <w:t>ормирова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ть</w:t>
            </w:r>
            <w:r w:rsidRPr="000A5D0A">
              <w:rPr>
                <w:rFonts w:ascii="Times New Roman CYR" w:hAnsi="Times New Roman CYR" w:cs="Times New Roman CYR"/>
                <w:sz w:val="28"/>
                <w:szCs w:val="28"/>
              </w:rPr>
              <w:t xml:space="preserve"> систем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</w:t>
            </w:r>
            <w:r w:rsidRPr="000A5D0A">
              <w:rPr>
                <w:rFonts w:ascii="Times New Roman CYR" w:hAnsi="Times New Roman CYR" w:cs="Times New Roman CYR"/>
                <w:sz w:val="28"/>
                <w:szCs w:val="28"/>
              </w:rPr>
              <w:t xml:space="preserve"> мотивации граждан к здоровому образу жизни, укреплени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ю</w:t>
            </w:r>
            <w:r w:rsidRPr="000A5D0A">
              <w:rPr>
                <w:rFonts w:ascii="Times New Roman CYR" w:hAnsi="Times New Roman CYR" w:cs="Times New Roman CYR"/>
                <w:sz w:val="28"/>
                <w:szCs w:val="28"/>
              </w:rPr>
              <w:t xml:space="preserve"> общественного здоровья населения Республики Башкортостан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за счет следующих показателей:</w:t>
            </w:r>
          </w:p>
          <w:p w:rsidR="0054757B" w:rsidRPr="00B53006" w:rsidRDefault="0054757B" w:rsidP="00B5300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E7A7A">
              <w:rPr>
                <w:rFonts w:ascii="Times New Roman" w:hAnsi="Times New Roman" w:cs="Times New Roman"/>
                <w:sz w:val="28"/>
                <w:szCs w:val="28"/>
              </w:rPr>
              <w:t xml:space="preserve">Повысить уровень информированности населения города о вреде потребления табака, алкоголя и других факторах риска хронических неинфекционных заболеваний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4A5768">
              <w:rPr>
                <w:rFonts w:ascii="Times New Roman" w:hAnsi="Times New Roman" w:cs="Times New Roman"/>
                <w:sz w:val="28"/>
                <w:szCs w:val="28"/>
              </w:rPr>
              <w:t xml:space="preserve">409 </w:t>
            </w:r>
            <w:r w:rsidR="004A5768" w:rsidRPr="00B53006">
              <w:rPr>
                <w:rFonts w:ascii="Times New Roman CYR" w:hAnsi="Times New Roman CYR" w:cs="Times New Roman CYR"/>
                <w:sz w:val="28"/>
                <w:szCs w:val="28"/>
              </w:rPr>
              <w:t xml:space="preserve">публикаций </w:t>
            </w:r>
            <w:r w:rsidRPr="00B53006">
              <w:rPr>
                <w:rFonts w:ascii="Times New Roman CYR" w:hAnsi="Times New Roman CYR" w:cs="Times New Roman CYR"/>
                <w:sz w:val="28"/>
                <w:szCs w:val="28"/>
              </w:rPr>
              <w:t xml:space="preserve">до </w:t>
            </w:r>
            <w:r w:rsidR="004A5768" w:rsidRPr="00B53006">
              <w:rPr>
                <w:rFonts w:ascii="Times New Roman CYR" w:hAnsi="Times New Roman CYR" w:cs="Times New Roman CYR"/>
                <w:sz w:val="28"/>
                <w:szCs w:val="28"/>
              </w:rPr>
              <w:t>434 публикаций.</w:t>
            </w:r>
          </w:p>
          <w:p w:rsidR="0054757B" w:rsidRPr="00B53006" w:rsidRDefault="004A5768" w:rsidP="004A576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5768">
              <w:rPr>
                <w:rFonts w:ascii="Times New Roman CYR" w:hAnsi="Times New Roman CYR" w:cs="Times New Roman CYR"/>
                <w:sz w:val="28"/>
                <w:szCs w:val="28"/>
              </w:rPr>
              <w:t>Увелич</w:t>
            </w:r>
            <w:r w:rsidR="00CF51EC">
              <w:rPr>
                <w:rFonts w:ascii="Times New Roman CYR" w:hAnsi="Times New Roman CYR" w:cs="Times New Roman CYR"/>
                <w:sz w:val="28"/>
                <w:szCs w:val="28"/>
              </w:rPr>
              <w:t>ить</w:t>
            </w:r>
            <w:r w:rsidRPr="004A5768">
              <w:rPr>
                <w:rFonts w:ascii="Times New Roman CYR" w:hAnsi="Times New Roman CYR" w:cs="Times New Roman CYR"/>
                <w:sz w:val="28"/>
                <w:szCs w:val="28"/>
              </w:rPr>
              <w:t xml:space="preserve"> удельн</w:t>
            </w:r>
            <w:r w:rsidR="00CF51EC">
              <w:rPr>
                <w:rFonts w:ascii="Times New Roman CYR" w:hAnsi="Times New Roman CYR" w:cs="Times New Roman CYR"/>
                <w:sz w:val="28"/>
                <w:szCs w:val="28"/>
              </w:rPr>
              <w:t>ый</w:t>
            </w:r>
            <w:r w:rsidRPr="004A5768">
              <w:rPr>
                <w:rFonts w:ascii="Times New Roman CYR" w:hAnsi="Times New Roman CYR" w:cs="Times New Roman CYR"/>
                <w:sz w:val="28"/>
                <w:szCs w:val="28"/>
              </w:rPr>
              <w:t xml:space="preserve"> веса населения, систематически занимающихся физической культурой и спортом</w:t>
            </w:r>
            <w:r w:rsidR="007E13F0">
              <w:rPr>
                <w:rFonts w:ascii="Times New Roman CYR" w:hAnsi="Times New Roman CYR" w:cs="Times New Roman CYR"/>
                <w:sz w:val="28"/>
                <w:szCs w:val="28"/>
              </w:rPr>
              <w:t xml:space="preserve"> с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60</w:t>
            </w:r>
            <w:r w:rsidR="007E13F0">
              <w:rPr>
                <w:rFonts w:ascii="Times New Roman CYR" w:hAnsi="Times New Roman CYR" w:cs="Times New Roman CYR"/>
                <w:sz w:val="28"/>
                <w:szCs w:val="28"/>
              </w:rPr>
              <w:t xml:space="preserve">% до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68</w:t>
            </w:r>
            <w:r w:rsidR="007E13F0">
              <w:rPr>
                <w:rFonts w:ascii="Times New Roman CYR" w:hAnsi="Times New Roman CYR" w:cs="Times New Roman CYR"/>
                <w:sz w:val="28"/>
                <w:szCs w:val="28"/>
              </w:rPr>
              <w:t>%.</w:t>
            </w:r>
          </w:p>
          <w:p w:rsidR="00B53006" w:rsidRPr="00B53006" w:rsidRDefault="00B53006" w:rsidP="00B5300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53006">
              <w:rPr>
                <w:rFonts w:ascii="Times New Roman CYR" w:hAnsi="Times New Roman CYR" w:cs="Times New Roman CYR"/>
                <w:sz w:val="28"/>
                <w:szCs w:val="28"/>
              </w:rPr>
              <w:t>Уменьш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ить</w:t>
            </w:r>
            <w:r w:rsidRPr="00B53006">
              <w:rPr>
                <w:rFonts w:ascii="Times New Roman CYR" w:hAnsi="Times New Roman CYR" w:cs="Times New Roman CYR"/>
                <w:sz w:val="28"/>
                <w:szCs w:val="28"/>
              </w:rPr>
              <w:t xml:space="preserve"> смертност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ь</w:t>
            </w:r>
            <w:r w:rsidRPr="00B53006">
              <w:rPr>
                <w:rFonts w:ascii="Times New Roman CYR" w:hAnsi="Times New Roman CYR" w:cs="Times New Roman CYR"/>
                <w:sz w:val="28"/>
                <w:szCs w:val="28"/>
              </w:rPr>
              <w:t xml:space="preserve"> мужчин трудоспособного возраста с 808% до 790%.</w:t>
            </w:r>
          </w:p>
          <w:p w:rsidR="005D1E14" w:rsidRPr="00DE7A7A" w:rsidRDefault="00B53006" w:rsidP="0029432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53006">
              <w:rPr>
                <w:rFonts w:ascii="Times New Roman CYR" w:hAnsi="Times New Roman CYR" w:cs="Times New Roman CYR"/>
                <w:sz w:val="28"/>
                <w:szCs w:val="28"/>
              </w:rPr>
              <w:t>Уменьш</w:t>
            </w:r>
            <w:r w:rsidR="00294325">
              <w:rPr>
                <w:rFonts w:ascii="Times New Roman CYR" w:hAnsi="Times New Roman CYR" w:cs="Times New Roman CYR"/>
                <w:sz w:val="28"/>
                <w:szCs w:val="28"/>
              </w:rPr>
              <w:t>ить</w:t>
            </w:r>
            <w:r w:rsidRPr="00B53006">
              <w:rPr>
                <w:rFonts w:ascii="Times New Roman CYR" w:hAnsi="Times New Roman CYR" w:cs="Times New Roman CYR"/>
                <w:sz w:val="28"/>
                <w:szCs w:val="28"/>
              </w:rPr>
              <w:t xml:space="preserve"> смертност</w:t>
            </w:r>
            <w:r w:rsidR="00294325">
              <w:rPr>
                <w:rFonts w:ascii="Times New Roman CYR" w:hAnsi="Times New Roman CYR" w:cs="Times New Roman CYR"/>
                <w:sz w:val="28"/>
                <w:szCs w:val="28"/>
              </w:rPr>
              <w:t xml:space="preserve">ь </w:t>
            </w:r>
            <w:r w:rsidRPr="00B53006">
              <w:rPr>
                <w:rFonts w:ascii="Times New Roman CYR" w:hAnsi="Times New Roman CYR" w:cs="Times New Roman CYR"/>
                <w:sz w:val="28"/>
                <w:szCs w:val="28"/>
              </w:rPr>
              <w:t>женщин трудоспособного возраста с 252% до 233%.</w:t>
            </w:r>
          </w:p>
        </w:tc>
      </w:tr>
      <w:tr w:rsidR="000A5D0A" w:rsidRPr="00DE7A7A" w:rsidTr="00197BF9">
        <w:trPr>
          <w:trHeight w:val="1669"/>
        </w:trPr>
        <w:tc>
          <w:tcPr>
            <w:tcW w:w="2410" w:type="dxa"/>
          </w:tcPr>
          <w:p w:rsidR="000A5D0A" w:rsidRPr="00DE7A7A" w:rsidRDefault="000A5D0A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7680" w:type="dxa"/>
          </w:tcPr>
          <w:p w:rsidR="000A5D0A" w:rsidRPr="00DE7A7A" w:rsidRDefault="000A5D0A" w:rsidP="00197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</w:tbl>
    <w:p w:rsidR="00D15674" w:rsidRDefault="00D15674" w:rsidP="005475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15674" w:rsidRDefault="00D15674" w:rsidP="005475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519D8" w:rsidRDefault="008519D8" w:rsidP="00F14927">
      <w:pPr>
        <w:pStyle w:val="80"/>
        <w:shd w:val="clear" w:color="auto" w:fill="auto"/>
        <w:tabs>
          <w:tab w:val="left" w:pos="0"/>
        </w:tabs>
        <w:spacing w:before="0" w:after="0" w:line="240" w:lineRule="auto"/>
        <w:rPr>
          <w:lang w:bidi="ru-RU"/>
        </w:rPr>
      </w:pPr>
    </w:p>
    <w:p w:rsidR="008519D8" w:rsidRDefault="008519D8" w:rsidP="00F14927">
      <w:pPr>
        <w:pStyle w:val="80"/>
        <w:shd w:val="clear" w:color="auto" w:fill="auto"/>
        <w:tabs>
          <w:tab w:val="left" w:pos="0"/>
        </w:tabs>
        <w:spacing w:before="0" w:after="0" w:line="240" w:lineRule="auto"/>
        <w:rPr>
          <w:lang w:bidi="ru-RU"/>
        </w:rPr>
      </w:pPr>
    </w:p>
    <w:p w:rsidR="008519D8" w:rsidRDefault="008519D8" w:rsidP="00F14927">
      <w:pPr>
        <w:pStyle w:val="80"/>
        <w:shd w:val="clear" w:color="auto" w:fill="auto"/>
        <w:tabs>
          <w:tab w:val="left" w:pos="0"/>
        </w:tabs>
        <w:spacing w:before="0" w:after="0" w:line="240" w:lineRule="auto"/>
        <w:rPr>
          <w:lang w:bidi="ru-RU"/>
        </w:rPr>
      </w:pPr>
    </w:p>
    <w:p w:rsidR="008519D8" w:rsidRDefault="008519D8" w:rsidP="00F14927">
      <w:pPr>
        <w:pStyle w:val="80"/>
        <w:shd w:val="clear" w:color="auto" w:fill="auto"/>
        <w:tabs>
          <w:tab w:val="left" w:pos="0"/>
        </w:tabs>
        <w:spacing w:before="0" w:after="0" w:line="240" w:lineRule="auto"/>
        <w:rPr>
          <w:lang w:bidi="ru-RU"/>
        </w:rPr>
      </w:pPr>
    </w:p>
    <w:p w:rsidR="008519D8" w:rsidRDefault="008519D8" w:rsidP="00F14927">
      <w:pPr>
        <w:pStyle w:val="80"/>
        <w:shd w:val="clear" w:color="auto" w:fill="auto"/>
        <w:tabs>
          <w:tab w:val="left" w:pos="0"/>
        </w:tabs>
        <w:spacing w:before="0" w:after="0" w:line="240" w:lineRule="auto"/>
        <w:rPr>
          <w:lang w:bidi="ru-RU"/>
        </w:rPr>
      </w:pPr>
    </w:p>
    <w:p w:rsidR="008519D8" w:rsidRDefault="008519D8" w:rsidP="00F14927">
      <w:pPr>
        <w:pStyle w:val="80"/>
        <w:shd w:val="clear" w:color="auto" w:fill="auto"/>
        <w:tabs>
          <w:tab w:val="left" w:pos="0"/>
        </w:tabs>
        <w:spacing w:before="0" w:after="0" w:line="240" w:lineRule="auto"/>
        <w:rPr>
          <w:lang w:bidi="ru-RU"/>
        </w:rPr>
      </w:pPr>
    </w:p>
    <w:p w:rsidR="008519D8" w:rsidRDefault="008519D8">
      <w:pPr>
        <w:spacing w:after="160" w:line="259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ru-RU"/>
        </w:rPr>
      </w:pPr>
      <w:r>
        <w:rPr>
          <w:lang w:bidi="ru-RU"/>
        </w:rPr>
        <w:br w:type="page"/>
      </w:r>
    </w:p>
    <w:p w:rsidR="0054757B" w:rsidRPr="00DE7A7A" w:rsidRDefault="0054757B" w:rsidP="00F14927">
      <w:pPr>
        <w:pStyle w:val="80"/>
        <w:shd w:val="clear" w:color="auto" w:fill="auto"/>
        <w:tabs>
          <w:tab w:val="left" w:pos="0"/>
        </w:tabs>
        <w:spacing w:before="0" w:after="0" w:line="240" w:lineRule="auto"/>
        <w:rPr>
          <w:lang w:bidi="ru-RU"/>
        </w:rPr>
      </w:pPr>
      <w:r w:rsidRPr="00DE7A7A">
        <w:rPr>
          <w:lang w:bidi="ru-RU"/>
        </w:rPr>
        <w:lastRenderedPageBreak/>
        <w:t>Раздел 1. Характеристика текущего состояния.</w:t>
      </w:r>
    </w:p>
    <w:p w:rsidR="0054757B" w:rsidRPr="00DE7A7A" w:rsidRDefault="0054757B" w:rsidP="00F14927">
      <w:pPr>
        <w:pStyle w:val="80"/>
        <w:shd w:val="clear" w:color="auto" w:fill="auto"/>
        <w:tabs>
          <w:tab w:val="left" w:pos="0"/>
          <w:tab w:val="left" w:pos="1134"/>
        </w:tabs>
        <w:spacing w:before="0" w:after="0" w:line="240" w:lineRule="auto"/>
        <w:ind w:firstLine="709"/>
        <w:jc w:val="both"/>
        <w:rPr>
          <w:b w:val="0"/>
          <w:lang w:bidi="ru-RU"/>
        </w:rPr>
      </w:pPr>
    </w:p>
    <w:p w:rsidR="0054757B" w:rsidRDefault="0054757B" w:rsidP="0054757B">
      <w:pPr>
        <w:pStyle w:val="80"/>
        <w:shd w:val="clear" w:color="auto" w:fill="auto"/>
        <w:tabs>
          <w:tab w:val="left" w:pos="1134"/>
        </w:tabs>
        <w:spacing w:before="0" w:after="0" w:line="240" w:lineRule="auto"/>
        <w:ind w:firstLine="709"/>
        <w:jc w:val="both"/>
        <w:rPr>
          <w:b w:val="0"/>
          <w:lang w:bidi="ru-RU"/>
        </w:rPr>
      </w:pPr>
      <w:r w:rsidRPr="00C44C09">
        <w:rPr>
          <w:b w:val="0"/>
          <w:lang w:bidi="ru-RU"/>
        </w:rPr>
        <w:t xml:space="preserve">По данным </w:t>
      </w:r>
      <w:r w:rsidR="00A248E9" w:rsidRPr="00DE7A7A">
        <w:rPr>
          <w:b w:val="0"/>
          <w:lang w:bidi="ru-RU"/>
        </w:rPr>
        <w:t xml:space="preserve">Территориального органа Федеральной службы государственной статистики по РБ </w:t>
      </w:r>
      <w:r w:rsidR="002944E0">
        <w:rPr>
          <w:b w:val="0"/>
          <w:lang w:bidi="ru-RU"/>
        </w:rPr>
        <w:t>п</w:t>
      </w:r>
      <w:r w:rsidR="002944E0" w:rsidRPr="002944E0">
        <w:rPr>
          <w:b w:val="0"/>
          <w:lang w:bidi="ru-RU"/>
        </w:rPr>
        <w:t xml:space="preserve">лощадь </w:t>
      </w:r>
      <w:r w:rsidR="002944E0">
        <w:rPr>
          <w:b w:val="0"/>
          <w:lang w:bidi="ru-RU"/>
        </w:rPr>
        <w:t xml:space="preserve">городского округа </w:t>
      </w:r>
      <w:r w:rsidR="002944E0" w:rsidRPr="002944E0">
        <w:rPr>
          <w:b w:val="0"/>
          <w:lang w:bidi="ru-RU"/>
        </w:rPr>
        <w:t>города</w:t>
      </w:r>
      <w:r w:rsidR="002944E0">
        <w:rPr>
          <w:b w:val="0"/>
          <w:lang w:bidi="ru-RU"/>
        </w:rPr>
        <w:t xml:space="preserve"> Стерлитамак составляет </w:t>
      </w:r>
      <w:r w:rsidR="002944E0" w:rsidRPr="002944E0">
        <w:rPr>
          <w:b w:val="0"/>
          <w:lang w:bidi="ru-RU"/>
        </w:rPr>
        <w:t>108 квадратных километров</w:t>
      </w:r>
      <w:r w:rsidR="002944E0">
        <w:rPr>
          <w:b w:val="0"/>
          <w:lang w:bidi="ru-RU"/>
        </w:rPr>
        <w:t xml:space="preserve">, </w:t>
      </w:r>
      <w:r w:rsidR="00A248E9" w:rsidRPr="00DE7A7A">
        <w:rPr>
          <w:b w:val="0"/>
          <w:lang w:bidi="ru-RU"/>
        </w:rPr>
        <w:t xml:space="preserve">численность населения </w:t>
      </w:r>
      <w:r w:rsidR="00A248E9">
        <w:rPr>
          <w:b w:val="0"/>
          <w:lang w:bidi="ru-RU"/>
        </w:rPr>
        <w:t xml:space="preserve">по состоянию на </w:t>
      </w:r>
      <w:r w:rsidR="002944E0">
        <w:rPr>
          <w:b w:val="0"/>
          <w:lang w:bidi="ru-RU"/>
        </w:rPr>
        <w:t>01.01.202</w:t>
      </w:r>
      <w:r w:rsidR="008519D8">
        <w:rPr>
          <w:b w:val="0"/>
          <w:lang w:bidi="ru-RU"/>
        </w:rPr>
        <w:t>3</w:t>
      </w:r>
      <w:r w:rsidR="002944E0">
        <w:rPr>
          <w:b w:val="0"/>
          <w:lang w:bidi="ru-RU"/>
        </w:rPr>
        <w:t>г. составляла</w:t>
      </w:r>
      <w:r w:rsidRPr="00C44C09">
        <w:rPr>
          <w:b w:val="0"/>
          <w:lang w:bidi="ru-RU"/>
        </w:rPr>
        <w:t xml:space="preserve"> 27</w:t>
      </w:r>
      <w:r w:rsidR="008519D8">
        <w:rPr>
          <w:b w:val="0"/>
          <w:lang w:bidi="ru-RU"/>
        </w:rPr>
        <w:t>91711</w:t>
      </w:r>
      <w:r w:rsidRPr="00C44C09">
        <w:rPr>
          <w:b w:val="0"/>
          <w:lang w:bidi="ru-RU"/>
        </w:rPr>
        <w:t xml:space="preserve"> человек постоянного населения.</w:t>
      </w:r>
    </w:p>
    <w:p w:rsidR="00173907" w:rsidRDefault="00173907" w:rsidP="00173907">
      <w:pPr>
        <w:pStyle w:val="80"/>
        <w:shd w:val="clear" w:color="auto" w:fill="auto"/>
        <w:tabs>
          <w:tab w:val="left" w:pos="1134"/>
        </w:tabs>
        <w:spacing w:before="0" w:after="0" w:line="240" w:lineRule="auto"/>
        <w:ind w:firstLine="709"/>
        <w:jc w:val="both"/>
        <w:rPr>
          <w:b w:val="0"/>
          <w:lang w:bidi="ru-RU"/>
        </w:rPr>
      </w:pPr>
      <w:r w:rsidRPr="00173907">
        <w:rPr>
          <w:b w:val="0"/>
          <w:lang w:bidi="ru-RU"/>
        </w:rPr>
        <w:t xml:space="preserve">Численность и половозрастной состав населения </w:t>
      </w:r>
      <w:r w:rsidR="004B5182">
        <w:rPr>
          <w:b w:val="0"/>
          <w:lang w:bidi="ru-RU"/>
        </w:rPr>
        <w:t>городского округа город Стерлитамак за</w:t>
      </w:r>
      <w:r w:rsidRPr="00173907">
        <w:rPr>
          <w:b w:val="0"/>
          <w:lang w:bidi="ru-RU"/>
        </w:rPr>
        <w:t xml:space="preserve"> 202</w:t>
      </w:r>
      <w:r w:rsidR="005C1762">
        <w:rPr>
          <w:b w:val="0"/>
          <w:lang w:bidi="ru-RU"/>
        </w:rPr>
        <w:t>2</w:t>
      </w:r>
      <w:r w:rsidR="008519D8">
        <w:rPr>
          <w:b w:val="0"/>
          <w:lang w:bidi="ru-RU"/>
        </w:rPr>
        <w:t xml:space="preserve"> и 2023</w:t>
      </w:r>
      <w:r w:rsidRPr="00173907">
        <w:rPr>
          <w:b w:val="0"/>
          <w:lang w:bidi="ru-RU"/>
        </w:rPr>
        <w:t xml:space="preserve"> год</w:t>
      </w:r>
      <w:r w:rsidR="008519D8">
        <w:rPr>
          <w:b w:val="0"/>
          <w:lang w:bidi="ru-RU"/>
        </w:rPr>
        <w:t>ах</w:t>
      </w:r>
      <w:r w:rsidR="00CB3BF2">
        <w:rPr>
          <w:b w:val="0"/>
          <w:lang w:bidi="ru-RU"/>
        </w:rPr>
        <w:t xml:space="preserve"> представлен в таблице №1</w:t>
      </w:r>
      <w:r w:rsidRPr="00173907">
        <w:rPr>
          <w:b w:val="0"/>
          <w:lang w:bidi="ru-RU"/>
        </w:rPr>
        <w:t>:</w:t>
      </w:r>
    </w:p>
    <w:p w:rsidR="00CB3BF2" w:rsidRDefault="00CB3BF2" w:rsidP="00CB3BF2">
      <w:pPr>
        <w:pStyle w:val="80"/>
        <w:shd w:val="clear" w:color="auto" w:fill="auto"/>
        <w:tabs>
          <w:tab w:val="left" w:pos="1134"/>
        </w:tabs>
        <w:spacing w:before="0" w:after="0" w:line="240" w:lineRule="auto"/>
        <w:ind w:firstLine="709"/>
        <w:jc w:val="right"/>
        <w:rPr>
          <w:b w:val="0"/>
          <w:lang w:bidi="ru-RU"/>
        </w:rPr>
      </w:pPr>
      <w:r>
        <w:rPr>
          <w:b w:val="0"/>
          <w:lang w:bidi="ru-RU"/>
        </w:rPr>
        <w:t>Таблица №1</w:t>
      </w:r>
    </w:p>
    <w:p w:rsidR="00CB3BF2" w:rsidRPr="00173907" w:rsidRDefault="00CB3BF2" w:rsidP="00CB3BF2">
      <w:pPr>
        <w:pStyle w:val="80"/>
        <w:shd w:val="clear" w:color="auto" w:fill="auto"/>
        <w:tabs>
          <w:tab w:val="left" w:pos="1134"/>
        </w:tabs>
        <w:spacing w:before="0" w:after="0" w:line="240" w:lineRule="auto"/>
        <w:ind w:firstLine="709"/>
        <w:jc w:val="right"/>
        <w:rPr>
          <w:b w:val="0"/>
          <w:lang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559"/>
        <w:gridCol w:w="1559"/>
        <w:gridCol w:w="1417"/>
        <w:gridCol w:w="1674"/>
        <w:gridCol w:w="1515"/>
        <w:gridCol w:w="1455"/>
      </w:tblGrid>
      <w:tr w:rsidR="008519D8" w:rsidRPr="00173907" w:rsidTr="008519D8">
        <w:trPr>
          <w:trHeight w:val="451"/>
        </w:trPr>
        <w:tc>
          <w:tcPr>
            <w:tcW w:w="596" w:type="pct"/>
          </w:tcPr>
          <w:p w:rsidR="008519D8" w:rsidRPr="00173907" w:rsidRDefault="008519D8" w:rsidP="00173907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jc w:val="both"/>
              <w:rPr>
                <w:b w:val="0"/>
                <w:lang w:bidi="ru-RU"/>
              </w:rPr>
            </w:pPr>
          </w:p>
        </w:tc>
        <w:tc>
          <w:tcPr>
            <w:tcW w:w="2176" w:type="pct"/>
            <w:gridSpan w:val="3"/>
          </w:tcPr>
          <w:p w:rsidR="008519D8" w:rsidRPr="00173907" w:rsidRDefault="008519D8" w:rsidP="008519D8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>
              <w:rPr>
                <w:b w:val="0"/>
                <w:lang w:bidi="ru-RU"/>
              </w:rPr>
              <w:t>2022</w:t>
            </w:r>
          </w:p>
        </w:tc>
        <w:tc>
          <w:tcPr>
            <w:tcW w:w="2228" w:type="pct"/>
            <w:gridSpan w:val="3"/>
          </w:tcPr>
          <w:p w:rsidR="008519D8" w:rsidRPr="00173907" w:rsidRDefault="008519D8" w:rsidP="008519D8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>
              <w:rPr>
                <w:b w:val="0"/>
                <w:lang w:bidi="ru-RU"/>
              </w:rPr>
              <w:t>2023</w:t>
            </w:r>
          </w:p>
        </w:tc>
      </w:tr>
      <w:tr w:rsidR="008519D8" w:rsidRPr="00173907" w:rsidTr="008519D8">
        <w:trPr>
          <w:trHeight w:val="976"/>
        </w:trPr>
        <w:tc>
          <w:tcPr>
            <w:tcW w:w="596" w:type="pct"/>
          </w:tcPr>
          <w:p w:rsidR="008519D8" w:rsidRPr="00173907" w:rsidRDefault="008519D8" w:rsidP="00173907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jc w:val="both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Возраст / Пол</w:t>
            </w:r>
          </w:p>
        </w:tc>
        <w:tc>
          <w:tcPr>
            <w:tcW w:w="748" w:type="pct"/>
          </w:tcPr>
          <w:p w:rsidR="008519D8" w:rsidRPr="00173907" w:rsidRDefault="008519D8" w:rsidP="00173907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jc w:val="both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Мужчины, чел.</w:t>
            </w:r>
          </w:p>
        </w:tc>
        <w:tc>
          <w:tcPr>
            <w:tcW w:w="748" w:type="pct"/>
          </w:tcPr>
          <w:p w:rsidR="008519D8" w:rsidRPr="00173907" w:rsidRDefault="008519D8" w:rsidP="00173907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jc w:val="both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Женщины, чел.</w:t>
            </w:r>
          </w:p>
        </w:tc>
        <w:tc>
          <w:tcPr>
            <w:tcW w:w="680" w:type="pct"/>
          </w:tcPr>
          <w:p w:rsidR="008519D8" w:rsidRPr="00173907" w:rsidRDefault="008519D8" w:rsidP="00173907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jc w:val="both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Всего, чел.</w:t>
            </w:r>
          </w:p>
        </w:tc>
        <w:tc>
          <w:tcPr>
            <w:tcW w:w="803" w:type="pct"/>
          </w:tcPr>
          <w:p w:rsidR="008519D8" w:rsidRPr="00173907" w:rsidRDefault="008519D8" w:rsidP="00AE42E9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jc w:val="both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Мужчины, чел.</w:t>
            </w:r>
          </w:p>
        </w:tc>
        <w:tc>
          <w:tcPr>
            <w:tcW w:w="727" w:type="pct"/>
          </w:tcPr>
          <w:p w:rsidR="008519D8" w:rsidRPr="00173907" w:rsidRDefault="008519D8" w:rsidP="00AE42E9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jc w:val="both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Женщины, чел.</w:t>
            </w:r>
          </w:p>
        </w:tc>
        <w:tc>
          <w:tcPr>
            <w:tcW w:w="698" w:type="pct"/>
          </w:tcPr>
          <w:p w:rsidR="008519D8" w:rsidRPr="00173907" w:rsidRDefault="008519D8" w:rsidP="00AE42E9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jc w:val="both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Всего, чел.</w:t>
            </w:r>
          </w:p>
        </w:tc>
      </w:tr>
      <w:tr w:rsidR="008519D8" w:rsidRPr="00173907" w:rsidTr="008519D8">
        <w:tc>
          <w:tcPr>
            <w:tcW w:w="596" w:type="pct"/>
          </w:tcPr>
          <w:p w:rsidR="008519D8" w:rsidRPr="00173907" w:rsidRDefault="008519D8" w:rsidP="00173907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jc w:val="both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0 – 17</w:t>
            </w:r>
          </w:p>
        </w:tc>
        <w:tc>
          <w:tcPr>
            <w:tcW w:w="748" w:type="pct"/>
          </w:tcPr>
          <w:p w:rsidR="008519D8" w:rsidRPr="00173907" w:rsidRDefault="008519D8" w:rsidP="007E13F0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32223</w:t>
            </w:r>
          </w:p>
        </w:tc>
        <w:tc>
          <w:tcPr>
            <w:tcW w:w="748" w:type="pct"/>
          </w:tcPr>
          <w:p w:rsidR="008519D8" w:rsidRPr="00173907" w:rsidRDefault="008519D8" w:rsidP="007E13F0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30678</w:t>
            </w:r>
          </w:p>
        </w:tc>
        <w:tc>
          <w:tcPr>
            <w:tcW w:w="680" w:type="pct"/>
          </w:tcPr>
          <w:p w:rsidR="008519D8" w:rsidRPr="00173907" w:rsidRDefault="008519D8" w:rsidP="007E13F0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62901</w:t>
            </w:r>
          </w:p>
        </w:tc>
        <w:tc>
          <w:tcPr>
            <w:tcW w:w="803" w:type="pct"/>
          </w:tcPr>
          <w:p w:rsidR="008519D8" w:rsidRPr="00173907" w:rsidRDefault="008519D8" w:rsidP="007E13F0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>
              <w:rPr>
                <w:b w:val="0"/>
                <w:lang w:bidi="ru-RU"/>
              </w:rPr>
              <w:t>32390</w:t>
            </w:r>
          </w:p>
        </w:tc>
        <w:tc>
          <w:tcPr>
            <w:tcW w:w="727" w:type="pct"/>
          </w:tcPr>
          <w:p w:rsidR="008519D8" w:rsidRPr="00173907" w:rsidRDefault="008519D8" w:rsidP="008519D8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>
              <w:rPr>
                <w:b w:val="0"/>
                <w:lang w:bidi="ru-RU"/>
              </w:rPr>
              <w:t>31314</w:t>
            </w:r>
          </w:p>
        </w:tc>
        <w:tc>
          <w:tcPr>
            <w:tcW w:w="698" w:type="pct"/>
          </w:tcPr>
          <w:p w:rsidR="008519D8" w:rsidRPr="00173907" w:rsidRDefault="008519D8" w:rsidP="007E13F0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>
              <w:rPr>
                <w:b w:val="0"/>
                <w:lang w:bidi="ru-RU"/>
              </w:rPr>
              <w:t>63704</w:t>
            </w:r>
          </w:p>
        </w:tc>
      </w:tr>
      <w:tr w:rsidR="009645CC" w:rsidRPr="00173907" w:rsidTr="008519D8">
        <w:tc>
          <w:tcPr>
            <w:tcW w:w="596" w:type="pct"/>
            <w:vAlign w:val="center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jc w:val="both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18 – 24</w:t>
            </w:r>
          </w:p>
        </w:tc>
        <w:tc>
          <w:tcPr>
            <w:tcW w:w="748" w:type="pct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9258</w:t>
            </w:r>
          </w:p>
        </w:tc>
        <w:tc>
          <w:tcPr>
            <w:tcW w:w="748" w:type="pct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>
              <w:rPr>
                <w:b w:val="0"/>
                <w:lang w:bidi="ru-RU"/>
              </w:rPr>
              <w:t>10599</w:t>
            </w:r>
          </w:p>
        </w:tc>
        <w:tc>
          <w:tcPr>
            <w:tcW w:w="680" w:type="pct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198</w:t>
            </w:r>
            <w:r>
              <w:rPr>
                <w:b w:val="0"/>
                <w:lang w:bidi="ru-RU"/>
              </w:rPr>
              <w:t>57</w:t>
            </w:r>
          </w:p>
        </w:tc>
        <w:tc>
          <w:tcPr>
            <w:tcW w:w="803" w:type="pct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>
              <w:rPr>
                <w:b w:val="0"/>
                <w:lang w:bidi="ru-RU"/>
              </w:rPr>
              <w:t>9707</w:t>
            </w:r>
          </w:p>
        </w:tc>
        <w:tc>
          <w:tcPr>
            <w:tcW w:w="727" w:type="pct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>
              <w:rPr>
                <w:b w:val="0"/>
                <w:lang w:bidi="ru-RU"/>
              </w:rPr>
              <w:t>10299</w:t>
            </w:r>
          </w:p>
        </w:tc>
        <w:tc>
          <w:tcPr>
            <w:tcW w:w="698" w:type="pct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>
              <w:rPr>
                <w:b w:val="0"/>
                <w:lang w:bidi="ru-RU"/>
              </w:rPr>
              <w:t>20006</w:t>
            </w:r>
          </w:p>
        </w:tc>
      </w:tr>
      <w:tr w:rsidR="009645CC" w:rsidRPr="00173907" w:rsidTr="008519D8">
        <w:tc>
          <w:tcPr>
            <w:tcW w:w="596" w:type="pct"/>
            <w:vAlign w:val="center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jc w:val="both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25 – 34</w:t>
            </w:r>
          </w:p>
        </w:tc>
        <w:tc>
          <w:tcPr>
            <w:tcW w:w="748" w:type="pct"/>
            <w:vAlign w:val="center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20103</w:t>
            </w:r>
          </w:p>
        </w:tc>
        <w:tc>
          <w:tcPr>
            <w:tcW w:w="748" w:type="pct"/>
            <w:vAlign w:val="center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23153</w:t>
            </w:r>
          </w:p>
        </w:tc>
        <w:tc>
          <w:tcPr>
            <w:tcW w:w="680" w:type="pct"/>
            <w:vAlign w:val="center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43256</w:t>
            </w:r>
          </w:p>
        </w:tc>
        <w:tc>
          <w:tcPr>
            <w:tcW w:w="803" w:type="pct"/>
          </w:tcPr>
          <w:p w:rsidR="009645CC" w:rsidRPr="00173907" w:rsidRDefault="00F07A2A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>
              <w:rPr>
                <w:b w:val="0"/>
                <w:lang w:bidi="ru-RU"/>
              </w:rPr>
              <w:t>18864</w:t>
            </w:r>
          </w:p>
        </w:tc>
        <w:tc>
          <w:tcPr>
            <w:tcW w:w="727" w:type="pct"/>
          </w:tcPr>
          <w:p w:rsidR="009645CC" w:rsidRPr="00173907" w:rsidRDefault="005604D5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>
              <w:rPr>
                <w:b w:val="0"/>
                <w:lang w:bidi="ru-RU"/>
              </w:rPr>
              <w:t>19835</w:t>
            </w:r>
          </w:p>
        </w:tc>
        <w:tc>
          <w:tcPr>
            <w:tcW w:w="698" w:type="pct"/>
          </w:tcPr>
          <w:p w:rsidR="009645CC" w:rsidRPr="00173907" w:rsidRDefault="005604D5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>
              <w:rPr>
                <w:b w:val="0"/>
                <w:lang w:bidi="ru-RU"/>
              </w:rPr>
              <w:t>38699</w:t>
            </w:r>
          </w:p>
        </w:tc>
      </w:tr>
      <w:tr w:rsidR="009645CC" w:rsidRPr="00173907" w:rsidTr="008519D8">
        <w:tc>
          <w:tcPr>
            <w:tcW w:w="596" w:type="pct"/>
            <w:vAlign w:val="center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jc w:val="both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35 – 44</w:t>
            </w:r>
          </w:p>
        </w:tc>
        <w:tc>
          <w:tcPr>
            <w:tcW w:w="748" w:type="pct"/>
            <w:vAlign w:val="center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20954</w:t>
            </w:r>
          </w:p>
        </w:tc>
        <w:tc>
          <w:tcPr>
            <w:tcW w:w="748" w:type="pct"/>
            <w:vAlign w:val="center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22128</w:t>
            </w:r>
          </w:p>
        </w:tc>
        <w:tc>
          <w:tcPr>
            <w:tcW w:w="680" w:type="pct"/>
            <w:vAlign w:val="center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43082</w:t>
            </w:r>
          </w:p>
        </w:tc>
        <w:tc>
          <w:tcPr>
            <w:tcW w:w="803" w:type="pct"/>
          </w:tcPr>
          <w:p w:rsidR="009645CC" w:rsidRPr="00173907" w:rsidRDefault="00F07A2A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>
              <w:rPr>
                <w:b w:val="0"/>
                <w:lang w:bidi="ru-RU"/>
              </w:rPr>
              <w:t>23140</w:t>
            </w:r>
          </w:p>
        </w:tc>
        <w:tc>
          <w:tcPr>
            <w:tcW w:w="727" w:type="pct"/>
          </w:tcPr>
          <w:p w:rsidR="009645CC" w:rsidRPr="00173907" w:rsidRDefault="00F07A2A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>
              <w:rPr>
                <w:b w:val="0"/>
                <w:lang w:bidi="ru-RU"/>
              </w:rPr>
              <w:t>25050</w:t>
            </w:r>
          </w:p>
        </w:tc>
        <w:tc>
          <w:tcPr>
            <w:tcW w:w="698" w:type="pct"/>
          </w:tcPr>
          <w:p w:rsidR="009645CC" w:rsidRPr="00173907" w:rsidRDefault="00F07A2A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>
              <w:rPr>
                <w:b w:val="0"/>
                <w:lang w:bidi="ru-RU"/>
              </w:rPr>
              <w:t>48190</w:t>
            </w:r>
          </w:p>
        </w:tc>
      </w:tr>
      <w:tr w:rsidR="009645CC" w:rsidRPr="00173907" w:rsidTr="008519D8">
        <w:tc>
          <w:tcPr>
            <w:tcW w:w="596" w:type="pct"/>
            <w:vAlign w:val="center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jc w:val="both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45 – 54</w:t>
            </w:r>
          </w:p>
        </w:tc>
        <w:tc>
          <w:tcPr>
            <w:tcW w:w="748" w:type="pct"/>
            <w:vAlign w:val="center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15283</w:t>
            </w:r>
          </w:p>
        </w:tc>
        <w:tc>
          <w:tcPr>
            <w:tcW w:w="748" w:type="pct"/>
            <w:vAlign w:val="center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18391</w:t>
            </w:r>
          </w:p>
        </w:tc>
        <w:tc>
          <w:tcPr>
            <w:tcW w:w="680" w:type="pct"/>
            <w:vAlign w:val="center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33674</w:t>
            </w:r>
          </w:p>
        </w:tc>
        <w:tc>
          <w:tcPr>
            <w:tcW w:w="803" w:type="pct"/>
          </w:tcPr>
          <w:p w:rsidR="009645CC" w:rsidRPr="00173907" w:rsidRDefault="00F07A2A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>
              <w:rPr>
                <w:b w:val="0"/>
                <w:lang w:bidi="ru-RU"/>
              </w:rPr>
              <w:t>15480</w:t>
            </w:r>
          </w:p>
        </w:tc>
        <w:tc>
          <w:tcPr>
            <w:tcW w:w="727" w:type="pct"/>
          </w:tcPr>
          <w:p w:rsidR="009645CC" w:rsidRPr="00173907" w:rsidRDefault="00F07A2A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>
              <w:rPr>
                <w:b w:val="0"/>
                <w:lang w:bidi="ru-RU"/>
              </w:rPr>
              <w:t>17923</w:t>
            </w:r>
          </w:p>
        </w:tc>
        <w:tc>
          <w:tcPr>
            <w:tcW w:w="698" w:type="pct"/>
          </w:tcPr>
          <w:p w:rsidR="009645CC" w:rsidRPr="00173907" w:rsidRDefault="005604D5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>
              <w:rPr>
                <w:b w:val="0"/>
                <w:lang w:bidi="ru-RU"/>
              </w:rPr>
              <w:t>33403</w:t>
            </w:r>
          </w:p>
        </w:tc>
      </w:tr>
      <w:tr w:rsidR="009645CC" w:rsidRPr="00173907" w:rsidTr="008519D8">
        <w:tc>
          <w:tcPr>
            <w:tcW w:w="596" w:type="pct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jc w:val="both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55 – 64</w:t>
            </w:r>
          </w:p>
        </w:tc>
        <w:tc>
          <w:tcPr>
            <w:tcW w:w="748" w:type="pct"/>
            <w:vAlign w:val="center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15677</w:t>
            </w:r>
          </w:p>
        </w:tc>
        <w:tc>
          <w:tcPr>
            <w:tcW w:w="748" w:type="pct"/>
            <w:vAlign w:val="center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21416</w:t>
            </w:r>
          </w:p>
        </w:tc>
        <w:tc>
          <w:tcPr>
            <w:tcW w:w="680" w:type="pct"/>
            <w:vAlign w:val="center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37093</w:t>
            </w:r>
          </w:p>
        </w:tc>
        <w:tc>
          <w:tcPr>
            <w:tcW w:w="803" w:type="pct"/>
          </w:tcPr>
          <w:p w:rsidR="009645CC" w:rsidRPr="00173907" w:rsidRDefault="00F07A2A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>
              <w:rPr>
                <w:b w:val="0"/>
                <w:lang w:bidi="ru-RU"/>
              </w:rPr>
              <w:t>15050</w:t>
            </w:r>
          </w:p>
        </w:tc>
        <w:tc>
          <w:tcPr>
            <w:tcW w:w="727" w:type="pct"/>
          </w:tcPr>
          <w:p w:rsidR="009645CC" w:rsidRPr="00173907" w:rsidRDefault="00F07A2A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>
              <w:rPr>
                <w:b w:val="0"/>
                <w:lang w:bidi="ru-RU"/>
              </w:rPr>
              <w:t>20560</w:t>
            </w:r>
          </w:p>
        </w:tc>
        <w:tc>
          <w:tcPr>
            <w:tcW w:w="698" w:type="pct"/>
          </w:tcPr>
          <w:p w:rsidR="009645CC" w:rsidRPr="00173907" w:rsidRDefault="00F07A2A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>
              <w:rPr>
                <w:b w:val="0"/>
                <w:lang w:bidi="ru-RU"/>
              </w:rPr>
              <w:t>35610</w:t>
            </w:r>
          </w:p>
        </w:tc>
      </w:tr>
      <w:tr w:rsidR="009645CC" w:rsidRPr="00173907" w:rsidTr="008519D8">
        <w:tc>
          <w:tcPr>
            <w:tcW w:w="596" w:type="pct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jc w:val="both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65 – 74</w:t>
            </w:r>
          </w:p>
        </w:tc>
        <w:tc>
          <w:tcPr>
            <w:tcW w:w="748" w:type="pct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8110</w:t>
            </w:r>
          </w:p>
        </w:tc>
        <w:tc>
          <w:tcPr>
            <w:tcW w:w="748" w:type="pct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14863</w:t>
            </w:r>
          </w:p>
        </w:tc>
        <w:tc>
          <w:tcPr>
            <w:tcW w:w="680" w:type="pct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22973</w:t>
            </w:r>
          </w:p>
        </w:tc>
        <w:tc>
          <w:tcPr>
            <w:tcW w:w="803" w:type="pct"/>
          </w:tcPr>
          <w:p w:rsidR="009645CC" w:rsidRPr="00173907" w:rsidRDefault="00F07A2A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>
              <w:rPr>
                <w:b w:val="0"/>
                <w:lang w:bidi="ru-RU"/>
              </w:rPr>
              <w:t>9803</w:t>
            </w:r>
          </w:p>
        </w:tc>
        <w:tc>
          <w:tcPr>
            <w:tcW w:w="727" w:type="pct"/>
          </w:tcPr>
          <w:p w:rsidR="009645CC" w:rsidRPr="00173907" w:rsidRDefault="00F07A2A" w:rsidP="005604D5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>
              <w:rPr>
                <w:b w:val="0"/>
                <w:lang w:bidi="ru-RU"/>
              </w:rPr>
              <w:t>1657</w:t>
            </w:r>
            <w:r w:rsidR="005604D5">
              <w:rPr>
                <w:b w:val="0"/>
                <w:lang w:bidi="ru-RU"/>
              </w:rPr>
              <w:t>6</w:t>
            </w:r>
          </w:p>
        </w:tc>
        <w:tc>
          <w:tcPr>
            <w:tcW w:w="698" w:type="pct"/>
          </w:tcPr>
          <w:p w:rsidR="009645CC" w:rsidRPr="00173907" w:rsidRDefault="00F07A2A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>
              <w:rPr>
                <w:b w:val="0"/>
                <w:lang w:bidi="ru-RU"/>
              </w:rPr>
              <w:t>2</w:t>
            </w:r>
            <w:r w:rsidR="005604D5">
              <w:rPr>
                <w:b w:val="0"/>
                <w:lang w:bidi="ru-RU"/>
              </w:rPr>
              <w:t>6379</w:t>
            </w:r>
          </w:p>
        </w:tc>
      </w:tr>
      <w:tr w:rsidR="009645CC" w:rsidRPr="00173907" w:rsidTr="008519D8">
        <w:tc>
          <w:tcPr>
            <w:tcW w:w="596" w:type="pct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jc w:val="both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75+</w:t>
            </w:r>
          </w:p>
        </w:tc>
        <w:tc>
          <w:tcPr>
            <w:tcW w:w="748" w:type="pct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2899</w:t>
            </w:r>
          </w:p>
        </w:tc>
        <w:tc>
          <w:tcPr>
            <w:tcW w:w="748" w:type="pct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9287</w:t>
            </w:r>
          </w:p>
        </w:tc>
        <w:tc>
          <w:tcPr>
            <w:tcW w:w="680" w:type="pct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12186</w:t>
            </w:r>
          </w:p>
        </w:tc>
        <w:tc>
          <w:tcPr>
            <w:tcW w:w="803" w:type="pct"/>
          </w:tcPr>
          <w:p w:rsidR="009645CC" w:rsidRPr="00173907" w:rsidRDefault="00A963BE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>
              <w:rPr>
                <w:b w:val="0"/>
                <w:lang w:bidi="ru-RU"/>
              </w:rPr>
              <w:t>3638</w:t>
            </w:r>
          </w:p>
        </w:tc>
        <w:tc>
          <w:tcPr>
            <w:tcW w:w="727" w:type="pct"/>
          </w:tcPr>
          <w:p w:rsidR="009645CC" w:rsidRPr="00173907" w:rsidRDefault="00A963BE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>
              <w:rPr>
                <w:b w:val="0"/>
                <w:lang w:bidi="ru-RU"/>
              </w:rPr>
              <w:t>9545</w:t>
            </w:r>
          </w:p>
        </w:tc>
        <w:tc>
          <w:tcPr>
            <w:tcW w:w="698" w:type="pct"/>
          </w:tcPr>
          <w:p w:rsidR="009645CC" w:rsidRPr="00173907" w:rsidRDefault="00A963BE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>
              <w:rPr>
                <w:b w:val="0"/>
                <w:lang w:bidi="ru-RU"/>
              </w:rPr>
              <w:t>13183</w:t>
            </w:r>
          </w:p>
        </w:tc>
      </w:tr>
      <w:tr w:rsidR="009645CC" w:rsidRPr="00173907" w:rsidTr="008519D8">
        <w:tc>
          <w:tcPr>
            <w:tcW w:w="596" w:type="pct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jc w:val="both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Итого</w:t>
            </w:r>
          </w:p>
        </w:tc>
        <w:tc>
          <w:tcPr>
            <w:tcW w:w="748" w:type="pct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124507</w:t>
            </w:r>
          </w:p>
        </w:tc>
        <w:tc>
          <w:tcPr>
            <w:tcW w:w="748" w:type="pct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 w:rsidRPr="00173907">
              <w:rPr>
                <w:b w:val="0"/>
                <w:lang w:bidi="ru-RU"/>
              </w:rPr>
              <w:t>1</w:t>
            </w:r>
            <w:r>
              <w:rPr>
                <w:b w:val="0"/>
                <w:lang w:bidi="ru-RU"/>
              </w:rPr>
              <w:t>50515</w:t>
            </w:r>
          </w:p>
        </w:tc>
        <w:tc>
          <w:tcPr>
            <w:tcW w:w="680" w:type="pct"/>
          </w:tcPr>
          <w:p w:rsidR="009645CC" w:rsidRPr="00173907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>
              <w:rPr>
                <w:b w:val="0"/>
                <w:lang w:bidi="ru-RU"/>
              </w:rPr>
              <w:t>275022</w:t>
            </w:r>
          </w:p>
        </w:tc>
        <w:tc>
          <w:tcPr>
            <w:tcW w:w="803" w:type="pct"/>
          </w:tcPr>
          <w:p w:rsidR="009645CC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>
              <w:rPr>
                <w:b w:val="0"/>
                <w:lang w:bidi="ru-RU"/>
              </w:rPr>
              <w:t>128072</w:t>
            </w:r>
          </w:p>
        </w:tc>
        <w:tc>
          <w:tcPr>
            <w:tcW w:w="727" w:type="pct"/>
          </w:tcPr>
          <w:p w:rsidR="009645CC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>
              <w:rPr>
                <w:b w:val="0"/>
                <w:lang w:bidi="ru-RU"/>
              </w:rPr>
              <w:t>151102</w:t>
            </w:r>
          </w:p>
        </w:tc>
        <w:tc>
          <w:tcPr>
            <w:tcW w:w="698" w:type="pct"/>
          </w:tcPr>
          <w:p w:rsidR="009645CC" w:rsidRDefault="009645CC" w:rsidP="009645CC">
            <w:pPr>
              <w:pStyle w:val="80"/>
              <w:shd w:val="clear" w:color="auto" w:fill="auto"/>
              <w:tabs>
                <w:tab w:val="left" w:pos="1134"/>
              </w:tabs>
              <w:spacing w:before="0" w:after="0" w:line="240" w:lineRule="auto"/>
              <w:rPr>
                <w:b w:val="0"/>
                <w:lang w:bidi="ru-RU"/>
              </w:rPr>
            </w:pPr>
            <w:r>
              <w:rPr>
                <w:b w:val="0"/>
                <w:lang w:bidi="ru-RU"/>
              </w:rPr>
              <w:t>279174</w:t>
            </w:r>
          </w:p>
        </w:tc>
      </w:tr>
    </w:tbl>
    <w:p w:rsidR="00CB3BF2" w:rsidRDefault="00CB3BF2" w:rsidP="00B171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w w:val="105"/>
          <w:sz w:val="28"/>
          <w:szCs w:val="28"/>
        </w:rPr>
      </w:pPr>
    </w:p>
    <w:p w:rsidR="00B1717F" w:rsidRPr="00A248E9" w:rsidRDefault="0054757B" w:rsidP="00B171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w w:val="105"/>
          <w:sz w:val="28"/>
          <w:szCs w:val="28"/>
        </w:rPr>
      </w:pPr>
      <w:r w:rsidRPr="00DE7A7A">
        <w:rPr>
          <w:rFonts w:ascii="Times New Roman" w:eastAsia="Times New Roman" w:hAnsi="Times New Roman" w:cs="Times New Roman"/>
          <w:w w:val="105"/>
          <w:sz w:val="28"/>
          <w:szCs w:val="28"/>
        </w:rPr>
        <w:t>В</w:t>
      </w:r>
      <w:r w:rsidR="00765D01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</w:t>
      </w:r>
      <w:r w:rsidRPr="00DE7A7A">
        <w:rPr>
          <w:rFonts w:ascii="Times New Roman" w:eastAsia="Times New Roman" w:hAnsi="Times New Roman" w:cs="Times New Roman"/>
          <w:w w:val="105"/>
          <w:sz w:val="28"/>
          <w:szCs w:val="28"/>
        </w:rPr>
        <w:t>городском округе</w:t>
      </w:r>
      <w:r w:rsidR="00765D01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</w:t>
      </w:r>
      <w:r w:rsidRPr="00DE7A7A">
        <w:rPr>
          <w:rFonts w:ascii="Times New Roman" w:eastAsia="Times New Roman" w:hAnsi="Times New Roman" w:cs="Times New Roman"/>
          <w:w w:val="105"/>
          <w:sz w:val="28"/>
          <w:szCs w:val="28"/>
        </w:rPr>
        <w:t>город</w:t>
      </w:r>
      <w:r w:rsidR="00765D01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</w:t>
      </w:r>
      <w:r w:rsidR="00B1717F">
        <w:rPr>
          <w:rFonts w:ascii="Times New Roman" w:eastAsia="Times New Roman" w:hAnsi="Times New Roman" w:cs="Times New Roman"/>
          <w:spacing w:val="-6"/>
          <w:w w:val="105"/>
          <w:sz w:val="28"/>
          <w:szCs w:val="28"/>
        </w:rPr>
        <w:t>Стерлитамак</w:t>
      </w:r>
      <w:r w:rsidR="00765D01">
        <w:rPr>
          <w:rFonts w:ascii="Times New Roman" w:eastAsia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DE7A7A">
        <w:rPr>
          <w:rFonts w:ascii="Times New Roman" w:eastAsia="Times New Roman" w:hAnsi="Times New Roman" w:cs="Times New Roman"/>
          <w:w w:val="105"/>
          <w:sz w:val="28"/>
          <w:szCs w:val="28"/>
        </w:rPr>
        <w:t>на</w:t>
      </w:r>
      <w:r w:rsidR="00765D01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</w:t>
      </w:r>
      <w:r w:rsidRPr="00DE7A7A">
        <w:rPr>
          <w:rFonts w:ascii="Times New Roman" w:eastAsia="Times New Roman" w:hAnsi="Times New Roman" w:cs="Times New Roman"/>
          <w:w w:val="105"/>
          <w:sz w:val="28"/>
          <w:szCs w:val="28"/>
        </w:rPr>
        <w:t>сегодняшний день</w:t>
      </w:r>
      <w:r w:rsidR="00765D01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</w:t>
      </w:r>
      <w:r w:rsidRPr="00DE7A7A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функционируют </w:t>
      </w:r>
      <w:r w:rsidR="00A248E9">
        <w:rPr>
          <w:rFonts w:ascii="Times New Roman" w:eastAsia="Times New Roman" w:hAnsi="Times New Roman" w:cs="Times New Roman"/>
          <w:w w:val="105"/>
          <w:sz w:val="28"/>
          <w:szCs w:val="28"/>
        </w:rPr>
        <w:t>5</w:t>
      </w:r>
      <w:r w:rsidR="00793CB3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</w:t>
      </w:r>
      <w:r w:rsidRPr="00DE7A7A">
        <w:rPr>
          <w:rFonts w:ascii="Times New Roman" w:eastAsia="Times New Roman" w:hAnsi="Times New Roman" w:cs="Times New Roman"/>
          <w:w w:val="105"/>
          <w:sz w:val="28"/>
          <w:szCs w:val="28"/>
        </w:rPr>
        <w:t>медицински</w:t>
      </w:r>
      <w:r w:rsidR="00A248E9">
        <w:rPr>
          <w:rFonts w:ascii="Times New Roman" w:eastAsia="Times New Roman" w:hAnsi="Times New Roman" w:cs="Times New Roman"/>
          <w:w w:val="105"/>
          <w:sz w:val="28"/>
          <w:szCs w:val="28"/>
        </w:rPr>
        <w:t>х</w:t>
      </w:r>
      <w:r w:rsidR="00793CB3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</w:t>
      </w:r>
      <w:r w:rsidRPr="00DE7A7A">
        <w:rPr>
          <w:rFonts w:ascii="Times New Roman" w:eastAsia="Times New Roman" w:hAnsi="Times New Roman" w:cs="Times New Roman"/>
          <w:w w:val="105"/>
          <w:sz w:val="28"/>
          <w:szCs w:val="28"/>
        </w:rPr>
        <w:t>организаци</w:t>
      </w:r>
      <w:r w:rsidR="00A248E9">
        <w:rPr>
          <w:rFonts w:ascii="Times New Roman" w:eastAsia="Times New Roman" w:hAnsi="Times New Roman" w:cs="Times New Roman"/>
          <w:w w:val="105"/>
          <w:sz w:val="28"/>
          <w:szCs w:val="28"/>
        </w:rPr>
        <w:t>й:</w:t>
      </w:r>
      <w:r w:rsidR="00765D01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</w:t>
      </w:r>
      <w:r w:rsidR="00A248E9" w:rsidRPr="00A248E9">
        <w:rPr>
          <w:rFonts w:ascii="Times New Roman" w:eastAsia="Times New Roman" w:hAnsi="Times New Roman" w:cs="Times New Roman"/>
          <w:w w:val="105"/>
          <w:sz w:val="28"/>
          <w:szCs w:val="28"/>
        </w:rPr>
        <w:t>ГБУЗ РБ Городская клиническая больница №1 г. Стерлитамак</w:t>
      </w:r>
      <w:r w:rsidR="00A248E9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, </w:t>
      </w:r>
      <w:r w:rsidR="00A248E9" w:rsidRPr="00A248E9">
        <w:rPr>
          <w:rFonts w:ascii="Times New Roman" w:eastAsia="Times New Roman" w:hAnsi="Times New Roman" w:cs="Times New Roman"/>
          <w:w w:val="105"/>
          <w:sz w:val="28"/>
          <w:szCs w:val="28"/>
        </w:rPr>
        <w:t>ГБУЗ РБ Детская больница г. Стерлитамак</w:t>
      </w:r>
      <w:r w:rsidR="00A248E9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, </w:t>
      </w:r>
      <w:r w:rsidR="00A248E9" w:rsidRPr="00A248E9">
        <w:rPr>
          <w:rFonts w:ascii="Times New Roman" w:eastAsia="Times New Roman" w:hAnsi="Times New Roman" w:cs="Times New Roman"/>
          <w:w w:val="105"/>
          <w:sz w:val="28"/>
          <w:szCs w:val="28"/>
        </w:rPr>
        <w:t>ГБУЗ РБ Стерлитамакская психиатрическая больница</w:t>
      </w:r>
      <w:r w:rsidR="00A248E9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, </w:t>
      </w:r>
      <w:r w:rsidR="00A248E9" w:rsidRPr="00A248E9">
        <w:rPr>
          <w:rFonts w:ascii="Times New Roman" w:eastAsia="Times New Roman" w:hAnsi="Times New Roman" w:cs="Times New Roman"/>
          <w:w w:val="105"/>
          <w:sz w:val="28"/>
          <w:szCs w:val="28"/>
        </w:rPr>
        <w:t>ГБУЗ РБ Стоматологическая поликлиника г. Стерлитамак</w:t>
      </w:r>
      <w:r w:rsidR="00B1717F">
        <w:rPr>
          <w:rFonts w:ascii="Times New Roman" w:eastAsia="Times New Roman" w:hAnsi="Times New Roman" w:cs="Times New Roman"/>
          <w:w w:val="105"/>
          <w:sz w:val="28"/>
          <w:szCs w:val="28"/>
        </w:rPr>
        <w:t>,</w:t>
      </w:r>
      <w:r w:rsidR="00793CB3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</w:t>
      </w:r>
      <w:r w:rsidR="00B1717F" w:rsidRPr="00A248E9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ГБУЗ РБ </w:t>
      </w:r>
      <w:proofErr w:type="spellStart"/>
      <w:r w:rsidR="00B1717F" w:rsidRPr="00A248E9">
        <w:rPr>
          <w:rFonts w:ascii="Times New Roman" w:eastAsia="Times New Roman" w:hAnsi="Times New Roman" w:cs="Times New Roman"/>
          <w:w w:val="105"/>
          <w:sz w:val="28"/>
          <w:szCs w:val="28"/>
        </w:rPr>
        <w:t>Стерлитамакская</w:t>
      </w:r>
      <w:proofErr w:type="spellEnd"/>
      <w:r w:rsidR="00B1717F" w:rsidRPr="00A248E9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скорая медицинская помощь</w:t>
      </w:r>
      <w:r w:rsidR="00A248E9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; 2 детских санатория: </w:t>
      </w:r>
      <w:r w:rsidR="00A248E9" w:rsidRPr="00A248E9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ГАУЗ РБ «Санаторий для детей </w:t>
      </w:r>
      <w:proofErr w:type="spellStart"/>
      <w:r w:rsidR="00A248E9" w:rsidRPr="00A248E9">
        <w:rPr>
          <w:rFonts w:ascii="Times New Roman" w:eastAsia="Times New Roman" w:hAnsi="Times New Roman" w:cs="Times New Roman"/>
          <w:w w:val="105"/>
          <w:sz w:val="28"/>
          <w:szCs w:val="28"/>
        </w:rPr>
        <w:t>Нур</w:t>
      </w:r>
      <w:proofErr w:type="spellEnd"/>
      <w:r w:rsidR="00765D01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</w:t>
      </w:r>
      <w:proofErr w:type="spellStart"/>
      <w:r w:rsidR="00A248E9" w:rsidRPr="00A248E9">
        <w:rPr>
          <w:rFonts w:ascii="Times New Roman" w:eastAsia="Times New Roman" w:hAnsi="Times New Roman" w:cs="Times New Roman"/>
          <w:w w:val="105"/>
          <w:sz w:val="28"/>
          <w:szCs w:val="28"/>
        </w:rPr>
        <w:t>г.Стерлитамак</w:t>
      </w:r>
      <w:proofErr w:type="spellEnd"/>
      <w:r w:rsidR="00A248E9" w:rsidRPr="00A248E9">
        <w:rPr>
          <w:rFonts w:ascii="Times New Roman" w:eastAsia="Times New Roman" w:hAnsi="Times New Roman" w:cs="Times New Roman"/>
          <w:w w:val="105"/>
          <w:sz w:val="28"/>
          <w:szCs w:val="28"/>
        </w:rPr>
        <w:t>»</w:t>
      </w:r>
      <w:r w:rsidR="00A248E9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, </w:t>
      </w:r>
      <w:r w:rsidR="00A248E9" w:rsidRPr="00A248E9">
        <w:rPr>
          <w:rFonts w:ascii="Times New Roman" w:eastAsia="Times New Roman" w:hAnsi="Times New Roman" w:cs="Times New Roman"/>
          <w:w w:val="105"/>
          <w:sz w:val="28"/>
          <w:szCs w:val="28"/>
        </w:rPr>
        <w:t>ГАУЗ РБ «Детский санаторий Радуга г. Стерлитамак»;</w:t>
      </w:r>
      <w:r w:rsidR="00793CB3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</w:t>
      </w:r>
      <w:r w:rsidR="00A248E9" w:rsidRPr="00A248E9">
        <w:rPr>
          <w:rFonts w:ascii="Times New Roman" w:eastAsia="Times New Roman" w:hAnsi="Times New Roman" w:cs="Times New Roman"/>
          <w:w w:val="105"/>
          <w:sz w:val="28"/>
          <w:szCs w:val="28"/>
        </w:rPr>
        <w:t>9 филиалов республиканских медицинских организаций</w:t>
      </w:r>
      <w:r w:rsidR="00B1717F">
        <w:rPr>
          <w:rFonts w:ascii="Times New Roman" w:eastAsia="Times New Roman" w:hAnsi="Times New Roman" w:cs="Times New Roman"/>
          <w:w w:val="105"/>
          <w:sz w:val="28"/>
          <w:szCs w:val="28"/>
        </w:rPr>
        <w:t>:</w:t>
      </w:r>
      <w:r w:rsidR="00B1717F" w:rsidRPr="00A248E9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ГБУЗ Республиканский клинический противотуберкулезный диспансер</w:t>
      </w:r>
      <w:r w:rsidR="00B1717F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, </w:t>
      </w:r>
      <w:r w:rsidR="00B1717F" w:rsidRPr="00A248E9">
        <w:rPr>
          <w:rFonts w:ascii="Times New Roman" w:eastAsia="Times New Roman" w:hAnsi="Times New Roman" w:cs="Times New Roman"/>
          <w:w w:val="105"/>
          <w:sz w:val="28"/>
          <w:szCs w:val="28"/>
        </w:rPr>
        <w:t>ГБУЗ Республиканский наркологический диспансер</w:t>
      </w:r>
      <w:r w:rsidR="00B1717F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, </w:t>
      </w:r>
      <w:r w:rsidR="00B1717F" w:rsidRPr="00A248E9">
        <w:rPr>
          <w:rFonts w:ascii="Times New Roman" w:eastAsia="Times New Roman" w:hAnsi="Times New Roman" w:cs="Times New Roman"/>
          <w:w w:val="105"/>
          <w:sz w:val="28"/>
          <w:szCs w:val="28"/>
        </w:rPr>
        <w:t>ГАУЗ Республиканский клинический онкологический диспансер</w:t>
      </w:r>
      <w:r w:rsidR="00B1717F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, </w:t>
      </w:r>
      <w:r w:rsidR="00B1717F" w:rsidRPr="00A248E9">
        <w:rPr>
          <w:rFonts w:ascii="Times New Roman" w:eastAsia="Times New Roman" w:hAnsi="Times New Roman" w:cs="Times New Roman"/>
          <w:w w:val="105"/>
          <w:sz w:val="28"/>
          <w:szCs w:val="28"/>
        </w:rPr>
        <w:t>ГБУЗ Республиканская станция переливания крови</w:t>
      </w:r>
      <w:r w:rsidR="00B1717F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, </w:t>
      </w:r>
      <w:r w:rsidR="00B1717F" w:rsidRPr="00A248E9">
        <w:rPr>
          <w:rFonts w:ascii="Times New Roman" w:eastAsia="Times New Roman" w:hAnsi="Times New Roman" w:cs="Times New Roman"/>
          <w:w w:val="105"/>
          <w:sz w:val="28"/>
          <w:szCs w:val="28"/>
        </w:rPr>
        <w:t>ГАУЗ Республиканский врачебно-физкультурный диспансер</w:t>
      </w:r>
      <w:r w:rsidR="00B1717F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, </w:t>
      </w:r>
      <w:r w:rsidR="00B1717F" w:rsidRPr="00A248E9">
        <w:rPr>
          <w:rFonts w:ascii="Times New Roman" w:eastAsia="Times New Roman" w:hAnsi="Times New Roman" w:cs="Times New Roman"/>
          <w:w w:val="105"/>
          <w:sz w:val="28"/>
          <w:szCs w:val="28"/>
        </w:rPr>
        <w:t>ГАУЗ Республиканский кожно-венерологический диспансер</w:t>
      </w:r>
      <w:r w:rsidR="00B1717F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, </w:t>
      </w:r>
      <w:r w:rsidR="00B1717F" w:rsidRPr="00A248E9">
        <w:rPr>
          <w:rFonts w:ascii="Times New Roman" w:eastAsia="Times New Roman" w:hAnsi="Times New Roman" w:cs="Times New Roman"/>
          <w:w w:val="105"/>
          <w:sz w:val="28"/>
          <w:szCs w:val="28"/>
        </w:rPr>
        <w:t>ГБУЗ Республиканский центр медицинской профилактики</w:t>
      </w:r>
      <w:r w:rsidR="00B1717F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, </w:t>
      </w:r>
      <w:r w:rsidR="00B1717F" w:rsidRPr="00A248E9">
        <w:rPr>
          <w:rFonts w:ascii="Times New Roman" w:eastAsia="Times New Roman" w:hAnsi="Times New Roman" w:cs="Times New Roman"/>
          <w:w w:val="105"/>
          <w:sz w:val="28"/>
          <w:szCs w:val="28"/>
        </w:rPr>
        <w:t>Клинико-диагностический инфекционный центр, филиал ГБУЗ Республиканской клинической инфекционной больницы</w:t>
      </w:r>
      <w:r w:rsidR="00B1717F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, </w:t>
      </w:r>
      <w:r w:rsidR="00B1717F" w:rsidRPr="00A248E9">
        <w:rPr>
          <w:rFonts w:ascii="Times New Roman" w:eastAsia="Times New Roman" w:hAnsi="Times New Roman" w:cs="Times New Roman"/>
          <w:w w:val="105"/>
          <w:sz w:val="28"/>
          <w:szCs w:val="28"/>
        </w:rPr>
        <w:t>ГБУЗ Республиканский центр по борьбе и профилактике со СПИДом и ИЗ.</w:t>
      </w:r>
    </w:p>
    <w:p w:rsidR="0054757B" w:rsidRPr="00DE7A7A" w:rsidRDefault="00B1717F" w:rsidP="00A248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Т</w:t>
      </w:r>
      <w:r w:rsidR="0054757B" w:rsidRPr="00DE7A7A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акже меди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цинскую помощь населению ГО г. Стерлитамак</w:t>
      </w:r>
      <w:r w:rsidR="0054757B" w:rsidRPr="00DE7A7A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оказывают</w:t>
      </w:r>
      <w:r w:rsidR="00793CB3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</w:t>
      </w:r>
      <w:r w:rsidR="0054757B" w:rsidRPr="00DE7A7A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частные медицинские центры, стоматологические поликлиники, процедурные кабинеты, медицинские лаборатории, осуществляющие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свою деятельность </w:t>
      </w:r>
      <w:r w:rsidR="0054757B" w:rsidRPr="00DE7A7A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на платной основе. </w:t>
      </w:r>
    </w:p>
    <w:p w:rsidR="0054757B" w:rsidRPr="00DE7A7A" w:rsidRDefault="0054757B" w:rsidP="0054757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DE7A7A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lastRenderedPageBreak/>
        <w:t xml:space="preserve">Администрацией ГО г. </w:t>
      </w:r>
      <w:r w:rsidR="00B1717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Стерлитамак</w:t>
      </w:r>
      <w:r w:rsidRPr="00DE7A7A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и подведомственными учреждениями осуществляется организация мероприятий, направленных на профилактику заболеваний и формирование здорового образа жизни среди населения.</w:t>
      </w:r>
    </w:p>
    <w:p w:rsidR="00A02913" w:rsidRPr="00A02913" w:rsidRDefault="0054757B" w:rsidP="00A0291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8519D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Среди основных классов причин смерти, как и в целом по Республике Башкортостан, по</w:t>
      </w:r>
      <w:r w:rsidR="00B1717F" w:rsidRPr="008519D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-</w:t>
      </w:r>
      <w:r w:rsidRPr="008519D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прежнему первое место занимает смертность от болезней системы кровообращения </w:t>
      </w:r>
      <w:r w:rsidR="00C61F3F" w:rsidRPr="008519D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(на 100 тыс. населения): </w:t>
      </w:r>
      <w:r w:rsidR="008519D8" w:rsidRPr="008519D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за 2021 год составила 607,8, за 2022 год – 501,1, что на 7,5% выше среднего значения по РБ (459,5), снижение на 24,9%</w:t>
      </w:r>
      <w:r w:rsidR="00A02913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, </w:t>
      </w:r>
      <w:r w:rsidR="008519D8" w:rsidRPr="008519D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за 12 месяцев 2023 года - 493,0, что на 4,6% выше среднего значения по РБ (471,1), рост</w:t>
      </w:r>
      <w:r w:rsidR="008519D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на 16,4%</w:t>
      </w:r>
      <w:r w:rsidR="00C61F3F" w:rsidRPr="008519D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; в</w:t>
      </w:r>
      <w:r w:rsidRPr="008519D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торое место </w:t>
      </w:r>
      <w:r w:rsidR="00C61F3F" w:rsidRPr="008519D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-</w:t>
      </w:r>
      <w:r w:rsidRPr="008519D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от </w:t>
      </w:r>
      <w:r w:rsidR="008519D8" w:rsidRPr="00A02913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злокачественных новообразований </w:t>
      </w:r>
      <w:r w:rsidR="00C61F3F" w:rsidRPr="008519D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(на 100</w:t>
      </w:r>
      <w:r w:rsidR="00C61F3F" w:rsidRPr="00A02913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тыс. населения): </w:t>
      </w:r>
      <w:r w:rsidR="008519D8" w:rsidRPr="00A02913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за 2021 год составила 171,2, за 2022 год – 167,2, что на 4,8% выше среднего значения по РБ (161,3), снижение на 4,5%, за 12 месяцев 2023 года - 174,2, что на 9,7% выше среднего значения по РБ (158,8), рост на 5,5% </w:t>
      </w:r>
      <w:r w:rsidRPr="00A02913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и на </w:t>
      </w:r>
      <w:r w:rsidR="00C61F3F" w:rsidRPr="00A02913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третьем</w:t>
      </w:r>
      <w:r w:rsidRPr="00A02913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месте </w:t>
      </w:r>
      <w:r w:rsidR="00C61F3F" w:rsidRPr="00A02913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–</w:t>
      </w:r>
      <w:r w:rsidR="00A02913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с</w:t>
      </w:r>
      <w:r w:rsidR="00A02913" w:rsidRPr="00A02913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мертность от внешних причин (на 100 тыс. населения): за 2021 год составила 69,6, за 2022 год – 81,8, что на 13,8% ниже среднего значения по РБ (99,2), рост на 17,1%</w:t>
      </w:r>
      <w:r w:rsidR="00A02913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,</w:t>
      </w:r>
      <w:r w:rsidR="00A02913" w:rsidRPr="00A02913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за 12 месяцев 2023 года - 62,8, что на 32% ниже среднего значения по РБ (92,4), снижение на 7,8%.</w:t>
      </w:r>
    </w:p>
    <w:p w:rsidR="0054757B" w:rsidRPr="00DE7A7A" w:rsidRDefault="0054757B" w:rsidP="0054757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E7A7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Для снижения уровня смертности от </w:t>
      </w:r>
      <w:r w:rsid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>злокачественных новообразований</w:t>
      </w:r>
      <w:r w:rsidR="00793CB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DE7A7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принимаются </w:t>
      </w:r>
      <w:r w:rsid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>следующие</w:t>
      </w:r>
      <w:r w:rsidRPr="00DE7A7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меры:</w:t>
      </w:r>
    </w:p>
    <w:p w:rsidR="00F32381" w:rsidRPr="00F32381" w:rsidRDefault="00F32381" w:rsidP="00F323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>- увеличение частоты выявления злокачественных новообразований в рамках УДВН, ДВН и ПМО до 63,7 на 100 000 населения, в том числе на 1-2 стадии в рамках УДВН, ДВН и ПМО до 68,2%;</w:t>
      </w:r>
    </w:p>
    <w:p w:rsidR="00F32381" w:rsidRPr="00F32381" w:rsidRDefault="00F32381" w:rsidP="00F323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увеличение доли лиц, прошедших диспансеризацию, за 1 день до 16,4%;</w:t>
      </w:r>
    </w:p>
    <w:p w:rsidR="00F32381" w:rsidRPr="00F32381" w:rsidRDefault="00F32381" w:rsidP="00F323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увеличение числа ДН за хроническими больными до 41% на 1 терапевтическом участке;</w:t>
      </w:r>
    </w:p>
    <w:p w:rsidR="00F32381" w:rsidRPr="00F32381" w:rsidRDefault="00F32381" w:rsidP="00F323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проведение анкетного скрининга на выявление злокачественных новообразований каждого пациента, впервые обратившегося в медицинское учреждение (Приказом МЗ РБ № 2783-Д от 22.09.2014г.);</w:t>
      </w:r>
    </w:p>
    <w:p w:rsidR="00F32381" w:rsidRPr="00F32381" w:rsidRDefault="00F32381" w:rsidP="00F323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проведение скрининга заболеваний шейки матки методом проведения жидкостной цитологии рамках профилактических медицинских осмотров и ДОГВН в Республике Башкортостан (приказ Минздрава РБ от 25.12.2019 г. № 2311-Д);</w:t>
      </w:r>
    </w:p>
    <w:p w:rsidR="00F32381" w:rsidRPr="00F32381" w:rsidRDefault="00F32381" w:rsidP="00F323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 xml:space="preserve">проведение скрининга по раннему выявлению предопухолевых и опухолевых заболеваний толстого кишечника методом проведения исследования кала на скрытую кровь иммунохимическим методом и </w:t>
      </w:r>
      <w:proofErr w:type="spellStart"/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>колоноскопии</w:t>
      </w:r>
      <w:proofErr w:type="spellEnd"/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 республике (приказ Минздрава РБ от 25.12.2018г. №3183-Д);</w:t>
      </w:r>
    </w:p>
    <w:p w:rsidR="00F32381" w:rsidRPr="00F32381" w:rsidRDefault="00F32381" w:rsidP="00F323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повышение уровня информированности населения о факторах риска развития и методах профилактики онкологических заболеваний;</w:t>
      </w:r>
    </w:p>
    <w:p w:rsidR="00F32381" w:rsidRPr="00F32381" w:rsidRDefault="00F32381" w:rsidP="00F323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увеличение доли больных со злокачественными новообразованиями, выявленных на ранних стадиях (I-II стадии) до 54,3 %;</w:t>
      </w:r>
    </w:p>
    <w:p w:rsidR="00F32381" w:rsidRPr="00F32381" w:rsidRDefault="00F32381" w:rsidP="00F323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 xml:space="preserve">размещение доступной справочной информации в учреждении, на официальном сайте, страницах социальных сетей о возможности пройти </w:t>
      </w:r>
      <w:proofErr w:type="spellStart"/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>онкоскрининг</w:t>
      </w:r>
      <w:proofErr w:type="spellEnd"/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>, диспансеризацию и другие виды профилактических осмотров;</w:t>
      </w:r>
    </w:p>
    <w:p w:rsidR="00F32381" w:rsidRPr="00F32381" w:rsidRDefault="00F32381" w:rsidP="00F323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информирование населения по основным факторам риска возникновения злокачественных новообразований по вопросам профилактики, онкологической настороженности и раннего выявления онкологических заболеваний, формирования приверженности населения к здоровому образу жизни:</w:t>
      </w:r>
    </w:p>
    <w:p w:rsidR="00F32381" w:rsidRPr="00F32381" w:rsidRDefault="00F32381" w:rsidP="00F323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-</w:t>
      </w: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повышение онкологической настороженности у медицинского персонала амбулаторно</w:t>
      </w:r>
      <w:r w:rsidR="00793CB3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>поликлинических подразделений учреждения;</w:t>
      </w:r>
    </w:p>
    <w:p w:rsidR="00F32381" w:rsidRPr="00F32381" w:rsidRDefault="00F32381" w:rsidP="00F323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повышение качества онкологического компонента при диспансеризации населения;</w:t>
      </w:r>
    </w:p>
    <w:p w:rsidR="00F32381" w:rsidRPr="00F32381" w:rsidRDefault="00F32381" w:rsidP="00F323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повышение качества лечения;</w:t>
      </w:r>
    </w:p>
    <w:p w:rsidR="00F32381" w:rsidRPr="00F32381" w:rsidRDefault="00F32381" w:rsidP="00F323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сокращение времени постановки диагноза и сокращение сроков до начала лечения;</w:t>
      </w:r>
    </w:p>
    <w:p w:rsidR="00F32381" w:rsidRPr="00F32381" w:rsidRDefault="00F32381" w:rsidP="00F323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увеличить удельный вес больных со злокачественными новообразованиями, выявленных активно, от числа больных с установленным диагнозом злокачественного новообразования не менее 26%;</w:t>
      </w:r>
    </w:p>
    <w:p w:rsidR="00F32381" w:rsidRPr="00F32381" w:rsidRDefault="00F32381" w:rsidP="00F323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достичь увеличения пятилетней выживаемости больных со злокачественными новообразованиями до 56,5%;</w:t>
      </w:r>
    </w:p>
    <w:p w:rsidR="00F32381" w:rsidRPr="00F32381" w:rsidRDefault="00F32381" w:rsidP="00F323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достигнуть снижения одногодичной летальности больных со злокачественными новообразованиями до 24,6%;</w:t>
      </w:r>
    </w:p>
    <w:p w:rsidR="00F32381" w:rsidRPr="00F32381" w:rsidRDefault="00F32381" w:rsidP="00F323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100% ведение федерального регистра пациентов с злокачественными новообразованиями;</w:t>
      </w:r>
    </w:p>
    <w:p w:rsidR="00F32381" w:rsidRPr="00F32381" w:rsidRDefault="00F32381" w:rsidP="00F323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обеспечить охват онкологических больных 100% диспансерным осмотром и не менее 66% стационарным лечением в условиях любого типа стационарных учреждений всех видов профилей.</w:t>
      </w:r>
    </w:p>
    <w:p w:rsidR="0054757B" w:rsidRDefault="00F32381" w:rsidP="00D072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 xml:space="preserve">повышение эффективности работы медицинских организаций первичного звена здравоохранения по выявлению онкологических заболеваний на ранних стадиях, в том числе с использованием </w:t>
      </w:r>
      <w:proofErr w:type="spellStart"/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>скрининговых</w:t>
      </w:r>
      <w:proofErr w:type="spellEnd"/>
      <w:r w:rsidRPr="00F3238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методов, выездных форм работы.</w:t>
      </w:r>
    </w:p>
    <w:p w:rsidR="0054757B" w:rsidRPr="00DE7A7A" w:rsidRDefault="0054757B" w:rsidP="00D072B2">
      <w:pPr>
        <w:pStyle w:val="80"/>
        <w:tabs>
          <w:tab w:val="left" w:pos="1134"/>
        </w:tabs>
        <w:spacing w:before="0" w:after="0" w:line="240" w:lineRule="auto"/>
        <w:ind w:firstLine="709"/>
        <w:jc w:val="both"/>
        <w:rPr>
          <w:b w:val="0"/>
          <w:lang w:bidi="ru-RU"/>
        </w:rPr>
      </w:pPr>
      <w:r w:rsidRPr="00DE7A7A">
        <w:rPr>
          <w:b w:val="0"/>
          <w:lang w:bidi="ru-RU"/>
        </w:rPr>
        <w:t xml:space="preserve">Анализ показателей состояния здоровья населения показывает, что из многообразных факторов риска, объединенных в соответствии с классификацией Всемирной организации здравоохранения в 4 группы (образ жизни, среда обитания, наследственность и качество медико-санитарной помощи), на здоровье населения в городах республики, в основном, влияют образ жизни и среда обитания. Кроме того, состояние здоровья населения зависит от работы муниципальных образований </w:t>
      </w:r>
      <w:r w:rsidR="00D072B2">
        <w:rPr>
          <w:b w:val="0"/>
          <w:lang w:bidi="ru-RU"/>
        </w:rPr>
        <w:t>-</w:t>
      </w:r>
      <w:r w:rsidRPr="00DE7A7A">
        <w:rPr>
          <w:b w:val="0"/>
          <w:lang w:bidi="ru-RU"/>
        </w:rPr>
        <w:t xml:space="preserve"> от обеспечения доступной спортивной инфраструктуры для занятий физической культурой и спортом граждан трудоспособного, пожилого возраста, а также подростков и детей.</w:t>
      </w:r>
    </w:p>
    <w:p w:rsidR="0054757B" w:rsidRPr="00DE7A7A" w:rsidRDefault="0054757B" w:rsidP="0054757B">
      <w:pPr>
        <w:pStyle w:val="80"/>
        <w:tabs>
          <w:tab w:val="left" w:pos="1134"/>
        </w:tabs>
        <w:spacing w:after="0" w:line="240" w:lineRule="auto"/>
        <w:ind w:firstLine="709"/>
        <w:contextualSpacing/>
        <w:jc w:val="both"/>
        <w:rPr>
          <w:b w:val="0"/>
          <w:lang w:bidi="ru-RU"/>
        </w:rPr>
      </w:pPr>
      <w:r w:rsidRPr="00DE7A7A">
        <w:rPr>
          <w:b w:val="0"/>
          <w:lang w:bidi="ru-RU"/>
        </w:rPr>
        <w:t xml:space="preserve">Многолетний опыт проведения социально направленных акций показал, что для обеспечения эффективности реализации программ по здоровому образу жизни недостаточно однодневных спортивно-массовых мероприятий. Необходимо задействовать все ресурсы, начиная со школы и заканчивая формированием системы информационной, научной и методической поддержки мероприятий, направленных на пропаганду здорового образа жизни, с привлечением молодежи к занятиям физической культурой и спортом. Решить эту задачу можно лишь при единовременной и полномасштабной работе с населением. Пропаганда здорового образа жизни на рабочих и учебных местах должна сопровождаться развитием и увеличением числа доступных секций и кружков, регулярными спортивно-массовыми мероприятиями. В рамках школ и классов с молодыми людьми должны работать врачи и психологи. </w:t>
      </w:r>
    </w:p>
    <w:p w:rsidR="0054757B" w:rsidRPr="00DE7A7A" w:rsidRDefault="0054757B" w:rsidP="0054757B">
      <w:pPr>
        <w:pStyle w:val="80"/>
        <w:tabs>
          <w:tab w:val="left" w:pos="1134"/>
        </w:tabs>
        <w:spacing w:after="0" w:line="240" w:lineRule="auto"/>
        <w:ind w:firstLine="709"/>
        <w:contextualSpacing/>
        <w:jc w:val="both"/>
        <w:rPr>
          <w:b w:val="0"/>
          <w:lang w:bidi="ru-RU"/>
        </w:rPr>
      </w:pPr>
      <w:r w:rsidRPr="00DE7A7A">
        <w:rPr>
          <w:b w:val="0"/>
          <w:lang w:bidi="ru-RU"/>
        </w:rPr>
        <w:t xml:space="preserve">В настоящее время ощущается острая потребность в увеличении количества </w:t>
      </w:r>
      <w:r w:rsidRPr="00DE7A7A">
        <w:rPr>
          <w:b w:val="0"/>
          <w:lang w:bidi="ru-RU"/>
        </w:rPr>
        <w:lastRenderedPageBreak/>
        <w:t>информационного материала по пропаганде здорового образа жизни, Интернет-материалов информационно-образовательного характера, в производстве видеороликов, фильмов, телепрограмм и телепередач, печатных изданий, направленных на формирование у детей, подростков и молодежи потребности в занятиях спортом и здоровом образе жизни, выработку социально-психологического иммунитета к употреблению наркотических средств, адекватного отношения к агрессивной рекламе. Средства массовой информации в пропаганде здорового образа жизни должны пропагандировать физическую культуру и спорт, объяснять их значение в воспитании населения, профилактике болезней, продлении активного долголетия, борьбе с наркоманией, курением, употреблением алкоголя, другими негативными явлениями. В большинстве случаев питание детей дошкольного, школьного возраста и отдельных групп населения не соответствует понятию «здоровое питание», а ограничивается понятием «горячее питание». Вопросы организации питания детей и подростков необходимо решать в образовательных учреждениях.</w:t>
      </w:r>
    </w:p>
    <w:p w:rsidR="0054757B" w:rsidRPr="00DE7A7A" w:rsidRDefault="0054757B" w:rsidP="0054757B">
      <w:pPr>
        <w:pStyle w:val="80"/>
        <w:tabs>
          <w:tab w:val="left" w:pos="1134"/>
        </w:tabs>
        <w:spacing w:after="0" w:line="240" w:lineRule="auto"/>
        <w:ind w:firstLine="709"/>
        <w:contextualSpacing/>
        <w:jc w:val="both"/>
        <w:rPr>
          <w:b w:val="0"/>
          <w:lang w:bidi="ru-RU"/>
        </w:rPr>
      </w:pPr>
      <w:r w:rsidRPr="00DE7A7A">
        <w:rPr>
          <w:b w:val="0"/>
          <w:lang w:bidi="ru-RU"/>
        </w:rPr>
        <w:t>Необходимо создание семейных культурных центров, основными задачами которых станут развитие семейных традиций, социальной активности и творческого потенциала населения, разработка досуговых программ и организация разнообразных форм семейного досуга и отдыха, создание условий для самореализации детей и их родителей.</w:t>
      </w:r>
    </w:p>
    <w:p w:rsidR="0054757B" w:rsidRPr="00DE7A7A" w:rsidRDefault="0054757B" w:rsidP="0054757B">
      <w:pPr>
        <w:pStyle w:val="80"/>
        <w:tabs>
          <w:tab w:val="left" w:pos="1134"/>
        </w:tabs>
        <w:spacing w:after="0" w:line="240" w:lineRule="auto"/>
        <w:ind w:firstLine="709"/>
        <w:contextualSpacing/>
        <w:jc w:val="both"/>
        <w:rPr>
          <w:b w:val="0"/>
          <w:lang w:bidi="ru-RU"/>
        </w:rPr>
      </w:pPr>
      <w:r w:rsidRPr="00DE7A7A">
        <w:rPr>
          <w:b w:val="0"/>
          <w:lang w:bidi="ru-RU"/>
        </w:rPr>
        <w:t xml:space="preserve">В целях укрепления здоровья населения городского округа город </w:t>
      </w:r>
      <w:r w:rsidR="00D072B2">
        <w:rPr>
          <w:b w:val="0"/>
          <w:lang w:bidi="ru-RU"/>
        </w:rPr>
        <w:t>Стерлитамак</w:t>
      </w:r>
      <w:r w:rsidRPr="00DE7A7A">
        <w:rPr>
          <w:b w:val="0"/>
          <w:lang w:bidi="ru-RU"/>
        </w:rPr>
        <w:t xml:space="preserve"> Республики Башкортостан, во исполнение Указа Главы Республики Башкортостан от 23 сентября 2019 года № УГ-310 «О стратегических направлениях социально-экономического развития Республики Башкортостан до 2024 года», в рамках реализации регионального проекта «Формирование системы мотивации граждан к здоровому образу жизни, включая здоровое питание и отказ от вредных привычек в Республике Башкортостан» национального проекта «Демография» разработана Муниципальная программа «Здоровый муниципалитет» на 2024-2029 годы.</w:t>
      </w:r>
    </w:p>
    <w:p w:rsidR="0054757B" w:rsidRPr="00DE7A7A" w:rsidRDefault="0054757B" w:rsidP="0054757B">
      <w:pPr>
        <w:pStyle w:val="80"/>
        <w:tabs>
          <w:tab w:val="left" w:pos="1134"/>
        </w:tabs>
        <w:spacing w:after="0" w:line="240" w:lineRule="auto"/>
        <w:ind w:firstLine="709"/>
        <w:contextualSpacing/>
        <w:jc w:val="both"/>
        <w:rPr>
          <w:b w:val="0"/>
          <w:lang w:bidi="ru-RU"/>
        </w:rPr>
      </w:pPr>
    </w:p>
    <w:p w:rsidR="0054757B" w:rsidRPr="00DE7A7A" w:rsidRDefault="0098566F" w:rsidP="00C42E22">
      <w:pPr>
        <w:pStyle w:val="80"/>
        <w:tabs>
          <w:tab w:val="left" w:pos="0"/>
        </w:tabs>
        <w:spacing w:after="0" w:line="240" w:lineRule="auto"/>
        <w:contextualSpacing/>
        <w:rPr>
          <w:b w:val="0"/>
          <w:lang w:bidi="ru-RU"/>
        </w:rPr>
      </w:pPr>
      <w:r>
        <w:rPr>
          <w:bCs w:val="0"/>
          <w:lang w:bidi="ru-RU"/>
        </w:rPr>
        <w:t xml:space="preserve">Раздел </w:t>
      </w:r>
      <w:r w:rsidR="00D15674">
        <w:rPr>
          <w:bCs w:val="0"/>
          <w:lang w:bidi="ru-RU"/>
        </w:rPr>
        <w:t>2</w:t>
      </w:r>
      <w:r w:rsidR="0054757B" w:rsidRPr="00DE7A7A">
        <w:rPr>
          <w:bCs w:val="0"/>
          <w:lang w:bidi="ru-RU"/>
        </w:rPr>
        <w:t>.</w:t>
      </w:r>
      <w:r w:rsidR="00793CB3">
        <w:rPr>
          <w:bCs w:val="0"/>
          <w:lang w:bidi="ru-RU"/>
        </w:rPr>
        <w:t xml:space="preserve"> </w:t>
      </w:r>
      <w:r w:rsidR="00F14927" w:rsidRPr="00F14927">
        <w:rPr>
          <w:lang w:bidi="ru-RU"/>
        </w:rPr>
        <w:t>Основн</w:t>
      </w:r>
      <w:r w:rsidR="00F14927">
        <w:rPr>
          <w:lang w:bidi="ru-RU"/>
        </w:rPr>
        <w:t>ые ц</w:t>
      </w:r>
      <w:r w:rsidR="0054757B" w:rsidRPr="00DE7A7A">
        <w:rPr>
          <w:lang w:bidi="ru-RU"/>
        </w:rPr>
        <w:t>ели и задачи программы.</w:t>
      </w:r>
    </w:p>
    <w:p w:rsidR="0054757B" w:rsidRPr="00DE7A7A" w:rsidRDefault="0054757B" w:rsidP="0054757B">
      <w:pPr>
        <w:pStyle w:val="80"/>
        <w:shd w:val="clear" w:color="auto" w:fill="auto"/>
        <w:tabs>
          <w:tab w:val="left" w:pos="1134"/>
        </w:tabs>
        <w:spacing w:before="0" w:after="0" w:line="240" w:lineRule="auto"/>
        <w:ind w:firstLine="709"/>
        <w:jc w:val="both"/>
        <w:rPr>
          <w:b w:val="0"/>
          <w:color w:val="000000"/>
          <w:lang w:bidi="ru-RU"/>
        </w:rPr>
      </w:pPr>
    </w:p>
    <w:p w:rsidR="0054757B" w:rsidRPr="00DE7A7A" w:rsidRDefault="0054757B" w:rsidP="0054757B">
      <w:pPr>
        <w:pStyle w:val="80"/>
        <w:shd w:val="clear" w:color="auto" w:fill="auto"/>
        <w:tabs>
          <w:tab w:val="left" w:pos="1134"/>
        </w:tabs>
        <w:spacing w:before="0" w:after="0" w:line="240" w:lineRule="auto"/>
        <w:ind w:firstLine="709"/>
        <w:jc w:val="both"/>
        <w:rPr>
          <w:b w:val="0"/>
          <w:color w:val="000000"/>
          <w:lang w:bidi="ru-RU"/>
        </w:rPr>
      </w:pPr>
      <w:r w:rsidRPr="00DE7A7A">
        <w:rPr>
          <w:b w:val="0"/>
          <w:color w:val="000000"/>
          <w:lang w:bidi="ru-RU"/>
        </w:rPr>
        <w:t xml:space="preserve">Цели </w:t>
      </w:r>
      <w:r w:rsidR="00A02913">
        <w:rPr>
          <w:b w:val="0"/>
          <w:color w:val="000000"/>
          <w:lang w:bidi="ru-RU"/>
        </w:rPr>
        <w:t xml:space="preserve">и задачи </w:t>
      </w:r>
      <w:r w:rsidRPr="00DE7A7A">
        <w:rPr>
          <w:b w:val="0"/>
          <w:color w:val="000000"/>
          <w:lang w:bidi="ru-RU"/>
        </w:rPr>
        <w:t xml:space="preserve">программы «Здоровый муниципалитет» </w:t>
      </w:r>
      <w:r w:rsidR="00793CB3">
        <w:rPr>
          <w:b w:val="0"/>
          <w:color w:val="000000"/>
          <w:lang w:bidi="ru-RU"/>
        </w:rPr>
        <w:t xml:space="preserve">городского округа г. Стерлитамак РБ </w:t>
      </w:r>
      <w:r w:rsidRPr="00DE7A7A">
        <w:rPr>
          <w:b w:val="0"/>
          <w:color w:val="000000"/>
          <w:lang w:bidi="ru-RU"/>
        </w:rPr>
        <w:t>на 2024-2029</w:t>
      </w:r>
      <w:r w:rsidRPr="00DE7A7A">
        <w:rPr>
          <w:b w:val="0"/>
          <w:lang w:bidi="ru-RU"/>
        </w:rPr>
        <w:t xml:space="preserve"> г</w:t>
      </w:r>
      <w:r w:rsidRPr="00DE7A7A">
        <w:rPr>
          <w:b w:val="0"/>
          <w:color w:val="000000"/>
          <w:lang w:bidi="ru-RU"/>
        </w:rPr>
        <w:t>оды:</w:t>
      </w:r>
    </w:p>
    <w:p w:rsidR="005C1684" w:rsidRPr="005C1684" w:rsidRDefault="00A02913" w:rsidP="005C1684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  <w:t>Цель</w:t>
      </w:r>
      <w:r w:rsidR="005C1684"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  <w:t xml:space="preserve">. </w:t>
      </w:r>
      <w:r w:rsidR="000A5D0A"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  <w:t>У</w:t>
      </w:r>
      <w:r w:rsidR="005C1684" w:rsidRPr="005C1684"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  <w:t>крепить здоро</w:t>
      </w:r>
      <w:r w:rsidR="000A5D0A"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  <w:t>вье населения ГО г. Стерлитамак.</w:t>
      </w:r>
    </w:p>
    <w:p w:rsidR="000A5D0A" w:rsidRDefault="000A5D0A" w:rsidP="000A5D0A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  <w:t>Достигается посредством решения следующ</w:t>
      </w:r>
      <w:r w:rsidR="00793CB3"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  <w:t>ей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  <w:t xml:space="preserve"> задач</w:t>
      </w:r>
      <w:r w:rsidR="00793CB3"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  <w:t>и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  <w:t>:</w:t>
      </w:r>
    </w:p>
    <w:p w:rsidR="000A5D0A" w:rsidRPr="00687B75" w:rsidRDefault="000A5D0A" w:rsidP="000A5D0A">
      <w:pPr>
        <w:pStyle w:val="a4"/>
        <w:numPr>
          <w:ilvl w:val="0"/>
          <w:numId w:val="1"/>
        </w:numPr>
        <w:spacing w:after="0" w:line="240" w:lineRule="auto"/>
        <w:ind w:left="426" w:hanging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87B75">
        <w:rPr>
          <w:rFonts w:ascii="Times New Roman" w:hAnsi="Times New Roman" w:cs="Times New Roman"/>
          <w:sz w:val="28"/>
          <w:szCs w:val="28"/>
        </w:rPr>
        <w:t>пропагандировать здоровый образ жизни среди населения;</w:t>
      </w:r>
    </w:p>
    <w:p w:rsidR="000A5D0A" w:rsidRDefault="000A5D0A" w:rsidP="000A5D0A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  <w:t>Цель. Ф</w:t>
      </w:r>
      <w:r w:rsidRPr="005C1684"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  <w:t xml:space="preserve">ормировать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  <w:t>культуру общественного здоровья.</w:t>
      </w:r>
    </w:p>
    <w:p w:rsidR="000A5D0A" w:rsidRDefault="000A5D0A" w:rsidP="000A5D0A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  <w:t>Достигается посредством решения следующ</w:t>
      </w:r>
      <w:r w:rsidR="00793CB3"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  <w:t>ей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  <w:t xml:space="preserve"> задач</w:t>
      </w:r>
      <w:r w:rsidR="00793CB3"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  <w:t>и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  <w:t>:</w:t>
      </w:r>
    </w:p>
    <w:p w:rsidR="000A5D0A" w:rsidRPr="00687B75" w:rsidRDefault="000A5D0A" w:rsidP="000A5D0A">
      <w:pPr>
        <w:pStyle w:val="a4"/>
        <w:numPr>
          <w:ilvl w:val="0"/>
          <w:numId w:val="1"/>
        </w:numPr>
        <w:spacing w:after="0" w:line="240" w:lineRule="auto"/>
        <w:ind w:left="426" w:hanging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87B75">
        <w:rPr>
          <w:rFonts w:ascii="Times New Roman" w:hAnsi="Times New Roman" w:cs="Times New Roman"/>
          <w:sz w:val="28"/>
          <w:szCs w:val="28"/>
        </w:rPr>
        <w:t>создать условия для досуга населения как альтернативу пагубным привычкам.</w:t>
      </w:r>
    </w:p>
    <w:p w:rsidR="00D15674" w:rsidRDefault="000A5D0A" w:rsidP="00A02913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  <w:t>Цель.</w:t>
      </w:r>
      <w:r w:rsidR="00A02913"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  <w:t xml:space="preserve"> П</w:t>
      </w:r>
      <w:r w:rsidR="00D15674" w:rsidRPr="00A02913"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  <w:t>овысить уровень информированности населения города о вреде потребления табака, алкоголя и других факторах риска хронических не</w:t>
      </w:r>
      <w:r w:rsidR="00A02913"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  <w:t>инфекционных заболеваний (ХНИЗ).</w:t>
      </w:r>
    </w:p>
    <w:p w:rsidR="00A02913" w:rsidRDefault="00A02913" w:rsidP="00A02913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  <w:t>Достигается посредством решения следующ</w:t>
      </w:r>
      <w:r w:rsidR="00793CB3"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  <w:t>ей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  <w:t xml:space="preserve"> задач</w:t>
      </w:r>
      <w:r w:rsidR="00793CB3"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  <w:t>и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  <w:t>:</w:t>
      </w:r>
    </w:p>
    <w:p w:rsidR="00A02913" w:rsidRPr="00687B75" w:rsidRDefault="00A02913" w:rsidP="00A02913">
      <w:pPr>
        <w:pStyle w:val="a4"/>
        <w:numPr>
          <w:ilvl w:val="0"/>
          <w:numId w:val="1"/>
        </w:numPr>
        <w:spacing w:after="0" w:line="240" w:lineRule="auto"/>
        <w:ind w:left="426" w:hanging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87B75">
        <w:rPr>
          <w:rFonts w:ascii="Times New Roman" w:hAnsi="Times New Roman" w:cs="Times New Roman"/>
          <w:sz w:val="28"/>
          <w:szCs w:val="28"/>
        </w:rPr>
        <w:t>информировать население о необходимости ранней диагностики заболевания путем диспансеризации.</w:t>
      </w:r>
    </w:p>
    <w:p w:rsidR="00264C9C" w:rsidRDefault="00A02913" w:rsidP="00A02913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Цель</w:t>
      </w:r>
      <w:r w:rsidR="000A5D0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5768">
        <w:rPr>
          <w:rFonts w:ascii="Times New Roman" w:hAnsi="Times New Roman" w:cs="Times New Roman"/>
          <w:sz w:val="28"/>
          <w:szCs w:val="28"/>
        </w:rPr>
        <w:t>у</w:t>
      </w:r>
      <w:r w:rsidR="004A5768">
        <w:rPr>
          <w:rFonts w:ascii="Times New Roman CYR" w:hAnsi="Times New Roman CYR" w:cs="Times New Roman CYR"/>
          <w:sz w:val="28"/>
          <w:szCs w:val="28"/>
          <w:lang w:bidi="ru-RU"/>
        </w:rPr>
        <w:t>величить удельный вес населения, систематически занимающихся физической культурой и спортом</w:t>
      </w:r>
      <w:r w:rsidR="00264C9C">
        <w:rPr>
          <w:rFonts w:ascii="Times New Roman" w:hAnsi="Times New Roman" w:cs="Times New Roman"/>
          <w:sz w:val="28"/>
          <w:szCs w:val="28"/>
        </w:rPr>
        <w:t>.</w:t>
      </w:r>
    </w:p>
    <w:p w:rsidR="00264C9C" w:rsidRDefault="00264C9C" w:rsidP="00264C9C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  <w:t>Достигается посредством решения следующ</w:t>
      </w:r>
      <w:r w:rsidR="00793CB3"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  <w:t>ей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  <w:t xml:space="preserve"> задач</w:t>
      </w:r>
      <w:r w:rsidR="00793CB3"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  <w:t>и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  <w:t>:</w:t>
      </w:r>
    </w:p>
    <w:p w:rsidR="00D15674" w:rsidRPr="00687B75" w:rsidRDefault="00D15674" w:rsidP="00687B75">
      <w:pPr>
        <w:pStyle w:val="a4"/>
        <w:numPr>
          <w:ilvl w:val="0"/>
          <w:numId w:val="1"/>
        </w:numPr>
        <w:spacing w:after="0" w:line="240" w:lineRule="auto"/>
        <w:ind w:left="426" w:hanging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87B75">
        <w:rPr>
          <w:rFonts w:ascii="Times New Roman" w:hAnsi="Times New Roman" w:cs="Times New Roman"/>
          <w:sz w:val="28"/>
          <w:szCs w:val="28"/>
        </w:rPr>
        <w:t xml:space="preserve">вовлекать </w:t>
      </w:r>
      <w:r w:rsidR="00264C9C">
        <w:rPr>
          <w:rFonts w:ascii="Times New Roman" w:hAnsi="Times New Roman" w:cs="Times New Roman"/>
          <w:sz w:val="28"/>
          <w:szCs w:val="28"/>
        </w:rPr>
        <w:t xml:space="preserve">население </w:t>
      </w:r>
      <w:r w:rsidRPr="00687B75">
        <w:rPr>
          <w:rFonts w:ascii="Times New Roman" w:hAnsi="Times New Roman" w:cs="Times New Roman"/>
          <w:sz w:val="28"/>
          <w:szCs w:val="28"/>
        </w:rPr>
        <w:t xml:space="preserve">в занятия физической культурой и спортом, а также формировать доступную спортивную </w:t>
      </w:r>
      <w:r w:rsidR="000A5D0A">
        <w:rPr>
          <w:rFonts w:ascii="Times New Roman" w:hAnsi="Times New Roman" w:cs="Times New Roman"/>
          <w:sz w:val="28"/>
          <w:szCs w:val="28"/>
        </w:rPr>
        <w:t>среду.</w:t>
      </w:r>
    </w:p>
    <w:p w:rsidR="00D15674" w:rsidRPr="00DE7A7A" w:rsidRDefault="00D15674" w:rsidP="0054757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181818"/>
          <w:sz w:val="28"/>
          <w:szCs w:val="28"/>
          <w:lang w:eastAsia="en-US"/>
        </w:rPr>
      </w:pPr>
    </w:p>
    <w:p w:rsidR="0054757B" w:rsidRPr="00DE7A7A" w:rsidRDefault="0098566F" w:rsidP="0054757B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en-US"/>
        </w:rPr>
        <w:t xml:space="preserve">Раздел </w:t>
      </w:r>
      <w:r w:rsidR="00687B7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en-US"/>
        </w:rPr>
        <w:t>3</w:t>
      </w:r>
      <w:r w:rsidR="0054757B" w:rsidRPr="00DE7A7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en-US"/>
        </w:rPr>
        <w:t>.</w:t>
      </w:r>
      <w:r w:rsidR="00AA2A8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en-US"/>
        </w:rPr>
        <w:t xml:space="preserve"> </w:t>
      </w:r>
      <w:r w:rsidR="0054757B" w:rsidRPr="00DE7A7A">
        <w:rPr>
          <w:rFonts w:ascii="Times New Roman" w:hAnsi="Times New Roman" w:cs="Times New Roman"/>
          <w:b/>
          <w:sz w:val="28"/>
          <w:szCs w:val="28"/>
        </w:rPr>
        <w:t>Сроки и этапы реализации программы.</w:t>
      </w:r>
    </w:p>
    <w:p w:rsidR="0054757B" w:rsidRPr="00DE7A7A" w:rsidRDefault="0054757B" w:rsidP="00547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57B" w:rsidRPr="00DE7A7A" w:rsidRDefault="00687B75" w:rsidP="00547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="0054757B" w:rsidRPr="00DE7A7A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 рассчитана на реализацию с </w:t>
      </w:r>
      <w:r w:rsidR="0054757B" w:rsidRPr="00DE7A7A">
        <w:rPr>
          <w:rFonts w:ascii="Times New Roman" w:hAnsi="Times New Roman" w:cs="Times New Roman"/>
          <w:sz w:val="28"/>
          <w:szCs w:val="28"/>
        </w:rPr>
        <w:t>2024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54757B" w:rsidRPr="00DE7A7A">
        <w:rPr>
          <w:rFonts w:ascii="Times New Roman" w:hAnsi="Times New Roman" w:cs="Times New Roman"/>
          <w:sz w:val="28"/>
          <w:szCs w:val="28"/>
        </w:rPr>
        <w:t>2029</w:t>
      </w:r>
      <w:r w:rsidR="00793CB3">
        <w:rPr>
          <w:rFonts w:ascii="Times New Roman" w:hAnsi="Times New Roman" w:cs="Times New Roman"/>
          <w:sz w:val="28"/>
          <w:szCs w:val="28"/>
        </w:rPr>
        <w:t xml:space="preserve"> </w:t>
      </w:r>
      <w:r w:rsidR="0054757B" w:rsidRPr="00DE7A7A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оды</w:t>
      </w:r>
      <w:r w:rsidR="00F1492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без деления на этапы.</w:t>
      </w:r>
    </w:p>
    <w:p w:rsidR="0054757B" w:rsidRDefault="0054757B" w:rsidP="00547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2E22" w:rsidRPr="00C42E22" w:rsidRDefault="0098566F" w:rsidP="00C42E22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Раздел </w:t>
      </w:r>
      <w:r w:rsidR="00687B7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4. </w:t>
      </w:r>
      <w:r w:rsidR="00C42E22" w:rsidRPr="00C42E2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План реализации и ресурсное обеспечение программы.</w:t>
      </w:r>
    </w:p>
    <w:p w:rsidR="00F14927" w:rsidRDefault="00F14927" w:rsidP="00C42E22">
      <w:pPr>
        <w:tabs>
          <w:tab w:val="left" w:pos="1134"/>
        </w:tabs>
        <w:spacing w:after="0" w:line="240" w:lineRule="auto"/>
        <w:ind w:left="142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42E22" w:rsidRDefault="00C42E22" w:rsidP="00C42E2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F14927">
        <w:rPr>
          <w:rFonts w:ascii="Times New Roman" w:eastAsia="Calibri" w:hAnsi="Times New Roman" w:cs="Times New Roman"/>
          <w:sz w:val="28"/>
          <w:szCs w:val="28"/>
          <w:lang w:eastAsia="en-US"/>
        </w:rPr>
        <w:t>Перечень программных мероприятий приведен в приложении №1 к настоящей муниципальной программе.</w:t>
      </w:r>
      <w:r w:rsidR="00793C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64C9C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Муниципальная программа имеет мероприятия без финансирования.</w:t>
      </w:r>
    </w:p>
    <w:p w:rsidR="00C42E22" w:rsidRDefault="00C42E22" w:rsidP="00C42E2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 w:bidi="ru-RU"/>
        </w:rPr>
      </w:pPr>
    </w:p>
    <w:p w:rsidR="00C42E22" w:rsidRPr="00C42E22" w:rsidRDefault="0098566F" w:rsidP="00C42E22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Раздел </w:t>
      </w:r>
      <w:r w:rsidR="00F1492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5. </w:t>
      </w:r>
      <w:r w:rsidR="00C42E22" w:rsidRPr="00C42E2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Перечень целевых индикаторов и показателей программы.</w:t>
      </w:r>
    </w:p>
    <w:p w:rsidR="0054757B" w:rsidRPr="00687B75" w:rsidRDefault="0054757B" w:rsidP="00F14927">
      <w:pPr>
        <w:tabs>
          <w:tab w:val="left" w:pos="1134"/>
        </w:tabs>
        <w:spacing w:after="0" w:line="240" w:lineRule="auto"/>
        <w:ind w:left="1429"/>
        <w:jc w:val="center"/>
        <w:rPr>
          <w:rFonts w:ascii="Times New Roman" w:eastAsia="Calibri" w:hAnsi="Times New Roman" w:cs="Times New Roman"/>
          <w:sz w:val="28"/>
          <w:szCs w:val="28"/>
          <w:lang w:eastAsia="en-US" w:bidi="ru-RU"/>
        </w:rPr>
      </w:pPr>
    </w:p>
    <w:p w:rsidR="007A723F" w:rsidRDefault="00687B75" w:rsidP="007A723F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7A72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Перечень целевых индикаторов и показателей </w:t>
      </w:r>
      <w:r w:rsidR="00AB42EA">
        <w:rPr>
          <w:rFonts w:ascii="Times New Roman" w:eastAsia="Calibri" w:hAnsi="Times New Roman" w:cs="Times New Roman"/>
          <w:sz w:val="28"/>
          <w:szCs w:val="28"/>
          <w:lang w:eastAsia="en-US"/>
        </w:rPr>
        <w:t>приведен в приложении №2 к настоящей муниципальной программе.</w:t>
      </w:r>
    </w:p>
    <w:p w:rsidR="009B3DBA" w:rsidRDefault="006F61DC" w:rsidP="00AB42EA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AB42EA">
        <w:rPr>
          <w:rFonts w:ascii="Times New Roman" w:eastAsia="Calibri" w:hAnsi="Times New Roman" w:cs="Times New Roman"/>
          <w:sz w:val="28"/>
          <w:szCs w:val="28"/>
          <w:lang w:eastAsia="en-US"/>
        </w:rPr>
        <w:t>Источником информации по к</w:t>
      </w:r>
      <w:r w:rsidR="00AB42EA" w:rsidRPr="00AB42EA">
        <w:rPr>
          <w:rFonts w:ascii="Times New Roman" w:eastAsia="Calibri" w:hAnsi="Times New Roman" w:cs="Times New Roman"/>
          <w:sz w:val="28"/>
          <w:szCs w:val="28"/>
          <w:lang w:eastAsia="en-US"/>
        </w:rPr>
        <w:t>оличеств</w:t>
      </w:r>
      <w:r w:rsidR="00CF51EC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AB42EA" w:rsidRPr="00AB42E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публикаций в СМИ о вреде потребления табака, алкоголя и других факторах риска ХНИЗ</w:t>
      </w:r>
      <w:r w:rsidR="00AB42E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является отдел </w:t>
      </w:r>
      <w:r w:rsidR="00AB42EA" w:rsidRPr="0017199F">
        <w:rPr>
          <w:rFonts w:ascii="Times New Roman CYR" w:hAnsi="Times New Roman CYR" w:cs="Times New Roman CYR"/>
          <w:sz w:val="28"/>
          <w:szCs w:val="28"/>
        </w:rPr>
        <w:t>пресс-службы</w:t>
      </w:r>
      <w:r w:rsidR="00AB42EA">
        <w:rPr>
          <w:rFonts w:ascii="Times New Roman CYR" w:hAnsi="Times New Roman CYR" w:cs="Times New Roman CYR"/>
          <w:sz w:val="28"/>
          <w:szCs w:val="28"/>
        </w:rPr>
        <w:t xml:space="preserve"> администрации ГО г. Стерлитамак</w:t>
      </w:r>
      <w:r w:rsidR="00AB42EA" w:rsidRPr="00AB42E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AB42EA" w:rsidRDefault="009B3DBA" w:rsidP="00AB42EA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AB42E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Источником информации по </w:t>
      </w:r>
      <w:r w:rsidR="00CF51EC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CF51EC" w:rsidRPr="00CF51EC">
        <w:rPr>
          <w:rFonts w:ascii="Times New Roman" w:eastAsia="Calibri" w:hAnsi="Times New Roman" w:cs="Times New Roman"/>
          <w:sz w:val="28"/>
          <w:szCs w:val="28"/>
          <w:lang w:eastAsia="en-US"/>
        </w:rPr>
        <w:t>величени</w:t>
      </w:r>
      <w:r w:rsidR="00CF51EC">
        <w:rPr>
          <w:rFonts w:ascii="Times New Roman" w:eastAsia="Calibri" w:hAnsi="Times New Roman" w:cs="Times New Roman"/>
          <w:sz w:val="28"/>
          <w:szCs w:val="28"/>
          <w:lang w:eastAsia="en-US"/>
        </w:rPr>
        <w:t>ю</w:t>
      </w:r>
      <w:r w:rsidR="00CF51EC" w:rsidRPr="00CF51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удельного веса населения, систематически занимающихся физической культурой и спортом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является</w:t>
      </w:r>
      <w:r w:rsidR="00765D0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</w:t>
      </w:r>
      <w:r w:rsidR="00144468" w:rsidRPr="0017199F">
        <w:rPr>
          <w:rFonts w:ascii="Times New Roman CYR" w:hAnsi="Times New Roman CYR" w:cs="Times New Roman CYR"/>
          <w:sz w:val="28"/>
          <w:szCs w:val="28"/>
        </w:rPr>
        <w:t>омитет по физической культуре и спорту</w:t>
      </w:r>
      <w:r>
        <w:rPr>
          <w:rFonts w:ascii="Times New Roman CYR" w:hAnsi="Times New Roman CYR" w:cs="Times New Roman CYR"/>
          <w:sz w:val="28"/>
          <w:szCs w:val="28"/>
        </w:rPr>
        <w:t xml:space="preserve"> администрации ГО г.</w:t>
      </w:r>
      <w:r w:rsidR="00144468">
        <w:rPr>
          <w:rFonts w:ascii="Times New Roman CYR" w:hAnsi="Times New Roman CYR" w:cs="Times New Roman CYR"/>
          <w:sz w:val="28"/>
          <w:szCs w:val="28"/>
        </w:rPr>
        <w:t>Стерлитамак</w:t>
      </w:r>
      <w:r w:rsidR="00AB42EA" w:rsidRPr="00AB42E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765D01" w:rsidRPr="00765D01" w:rsidRDefault="00765D01" w:rsidP="00AB42EA">
      <w:pPr>
        <w:tabs>
          <w:tab w:val="left" w:pos="0"/>
        </w:tabs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Источником информации по количеству умерших в трудоспособном возрасте является </w:t>
      </w:r>
      <w:r w:rsidRPr="00765D01">
        <w:rPr>
          <w:rFonts w:ascii="Times New Roman CYR" w:hAnsi="Times New Roman CYR" w:cs="Times New Roman CYR"/>
          <w:sz w:val="28"/>
          <w:szCs w:val="28"/>
        </w:rPr>
        <w:t>Территориальн</w:t>
      </w:r>
      <w:r w:rsidR="00793CB3">
        <w:rPr>
          <w:rFonts w:ascii="Times New Roman CYR" w:hAnsi="Times New Roman CYR" w:cs="Times New Roman CYR"/>
          <w:sz w:val="28"/>
          <w:szCs w:val="28"/>
        </w:rPr>
        <w:t>ый</w:t>
      </w:r>
      <w:r w:rsidRPr="00765D01">
        <w:rPr>
          <w:rFonts w:ascii="Times New Roman CYR" w:hAnsi="Times New Roman CYR" w:cs="Times New Roman CYR"/>
          <w:sz w:val="28"/>
          <w:szCs w:val="28"/>
        </w:rPr>
        <w:t xml:space="preserve"> орган Федеральной службы государственной статистики по РБ</w:t>
      </w:r>
      <w:r w:rsidR="00793CB3">
        <w:rPr>
          <w:rFonts w:ascii="Times New Roman CYR" w:hAnsi="Times New Roman CYR" w:cs="Times New Roman CYR"/>
          <w:sz w:val="28"/>
          <w:szCs w:val="28"/>
        </w:rPr>
        <w:t>.</w:t>
      </w:r>
    </w:p>
    <w:p w:rsidR="00CB3BF2" w:rsidRDefault="00CB3BF2" w:rsidP="009B3DB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9B3DBA" w:rsidRDefault="0098566F" w:rsidP="009B3DB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Раздел </w:t>
      </w:r>
      <w:r w:rsidR="007A723F" w:rsidRPr="009B3DB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6.</w:t>
      </w:r>
      <w:r w:rsidR="007A723F" w:rsidRPr="009B3DB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  <w:t xml:space="preserve">Управление реализацией программы и контроль </w:t>
      </w:r>
    </w:p>
    <w:p w:rsidR="007A723F" w:rsidRDefault="007A723F" w:rsidP="009B3DB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B3DB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за ходом ее выполнения.</w:t>
      </w:r>
    </w:p>
    <w:p w:rsidR="009B3DBA" w:rsidRDefault="009B3DBA" w:rsidP="009B3DB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9B3DBA" w:rsidRDefault="009B3DBA" w:rsidP="009B3D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контроля за выполнением программы включает:</w:t>
      </w:r>
    </w:p>
    <w:p w:rsidR="009B3DBA" w:rsidRDefault="009B3DBA" w:rsidP="009B3D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3DBA">
        <w:rPr>
          <w:rFonts w:ascii="Times New Roman" w:hAnsi="Times New Roman" w:cs="Times New Roman"/>
          <w:sz w:val="28"/>
          <w:szCs w:val="28"/>
        </w:rPr>
        <w:t xml:space="preserve">мониторинг </w:t>
      </w:r>
      <w:r>
        <w:rPr>
          <w:rFonts w:ascii="Times New Roman" w:hAnsi="Times New Roman" w:cs="Times New Roman"/>
          <w:sz w:val="28"/>
          <w:szCs w:val="28"/>
        </w:rPr>
        <w:t xml:space="preserve">значений целевых индикаторов реализации мероприятий, выполнения и координацию деятельности исполнителейи соисполнителей </w:t>
      </w:r>
      <w:r w:rsidRPr="009B3DBA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на основе периодической отчетности;</w:t>
      </w:r>
    </w:p>
    <w:p w:rsidR="009B3DBA" w:rsidRDefault="009B3DBA" w:rsidP="009B3D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оценку эффективности реализации программы.</w:t>
      </w:r>
    </w:p>
    <w:p w:rsidR="00264C9C" w:rsidRDefault="00264C9C" w:rsidP="009B3D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Текущий и общий контроль за ходом выполнения мероприятий и программы в целом осуществляет заместитель главы администрации по социальным вопросам.</w:t>
      </w:r>
    </w:p>
    <w:p w:rsidR="009B3DBA" w:rsidRDefault="009B3DBA" w:rsidP="009B3DB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64C9C" w:rsidRDefault="00264C9C" w:rsidP="009B3DB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64C9C" w:rsidRDefault="00264C9C" w:rsidP="009B3DB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F14927" w:rsidRPr="0098566F" w:rsidRDefault="0098566F" w:rsidP="0098566F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8566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Раздел </w:t>
      </w:r>
      <w:r w:rsidR="007A723F" w:rsidRPr="0098566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7.</w:t>
      </w:r>
      <w:r w:rsidR="007A723F" w:rsidRPr="0098566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  <w:t xml:space="preserve">Оценка эффективности </w:t>
      </w:r>
      <w:r w:rsidRPr="0098566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реализации </w:t>
      </w:r>
      <w:r w:rsidR="007A723F" w:rsidRPr="0098566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программы.</w:t>
      </w:r>
    </w:p>
    <w:p w:rsidR="0054757B" w:rsidRPr="00DE7A7A" w:rsidRDefault="0054757B" w:rsidP="0054757B">
      <w:pPr>
        <w:tabs>
          <w:tab w:val="left" w:pos="113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 w:bidi="ru-RU"/>
        </w:rPr>
      </w:pPr>
    </w:p>
    <w:p w:rsidR="005D1E14" w:rsidRDefault="001B2444" w:rsidP="00C4605A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>О</w:t>
      </w:r>
      <w:r w:rsidR="005D1E14">
        <w:rPr>
          <w:rFonts w:ascii="PT Astra Serif" w:eastAsia="Times New Roman" w:hAnsi="PT Astra Serif" w:cs="Times New Roman"/>
          <w:sz w:val="28"/>
          <w:szCs w:val="28"/>
        </w:rPr>
        <w:t xml:space="preserve">ценка эффективности реализации муниципальной программы </w:t>
      </w:r>
      <w:r w:rsidR="007E6576">
        <w:rPr>
          <w:rFonts w:ascii="PT Astra Serif" w:eastAsia="Times New Roman" w:hAnsi="PT Astra Serif" w:cs="Times New Roman"/>
          <w:sz w:val="28"/>
          <w:szCs w:val="28"/>
        </w:rPr>
        <w:t>о</w:t>
      </w:r>
      <w:r w:rsidR="005D1E14">
        <w:rPr>
          <w:rFonts w:ascii="PT Astra Serif" w:eastAsia="Times New Roman" w:hAnsi="PT Astra Serif" w:cs="Times New Roman"/>
          <w:sz w:val="28"/>
          <w:szCs w:val="28"/>
        </w:rPr>
        <w:t>существля</w:t>
      </w:r>
      <w:r w:rsidR="00C4605A">
        <w:rPr>
          <w:rFonts w:ascii="PT Astra Serif" w:eastAsia="Times New Roman" w:hAnsi="PT Astra Serif" w:cs="Times New Roman"/>
          <w:sz w:val="28"/>
          <w:szCs w:val="28"/>
        </w:rPr>
        <w:t>е</w:t>
      </w:r>
      <w:r w:rsidR="005D1E14">
        <w:rPr>
          <w:rFonts w:ascii="PT Astra Serif" w:eastAsia="Times New Roman" w:hAnsi="PT Astra Serif" w:cs="Times New Roman"/>
          <w:sz w:val="28"/>
          <w:szCs w:val="28"/>
        </w:rPr>
        <w:t xml:space="preserve">тся </w:t>
      </w:r>
      <w:r w:rsidR="007E6576">
        <w:rPr>
          <w:rFonts w:ascii="PT Astra Serif" w:eastAsia="Times New Roman" w:hAnsi="PT Astra Serif" w:cs="Times New Roman"/>
          <w:sz w:val="28"/>
          <w:szCs w:val="28"/>
        </w:rPr>
        <w:t>в соответствии с методикой, предусмотренной порядком проведения оценки эффективности реализации муниципальных программ городского округа г. Стерлитамак, утвержденн</w:t>
      </w:r>
      <w:r w:rsidR="00C4605A">
        <w:rPr>
          <w:rFonts w:ascii="PT Astra Serif" w:eastAsia="Times New Roman" w:hAnsi="PT Astra Serif" w:cs="Times New Roman"/>
          <w:sz w:val="28"/>
          <w:szCs w:val="28"/>
        </w:rPr>
        <w:t>ой</w:t>
      </w:r>
      <w:r w:rsidR="007E6576">
        <w:rPr>
          <w:rFonts w:ascii="PT Astra Serif" w:eastAsia="Times New Roman" w:hAnsi="PT Astra Serif" w:cs="Times New Roman"/>
          <w:sz w:val="28"/>
          <w:szCs w:val="28"/>
        </w:rPr>
        <w:t xml:space="preserve"> Постановлением администрации </w:t>
      </w:r>
      <w:r w:rsidR="00C4605A">
        <w:rPr>
          <w:rFonts w:ascii="PT Astra Serif" w:eastAsia="Times New Roman" w:hAnsi="PT Astra Serif" w:cs="Times New Roman"/>
          <w:sz w:val="28"/>
          <w:szCs w:val="28"/>
        </w:rPr>
        <w:t xml:space="preserve">ГО г. Стерлитамак РБ </w:t>
      </w:r>
      <w:r w:rsidR="007E6576">
        <w:rPr>
          <w:rFonts w:ascii="PT Astra Serif" w:eastAsia="Times New Roman" w:hAnsi="PT Astra Serif" w:cs="Times New Roman"/>
          <w:sz w:val="28"/>
          <w:szCs w:val="28"/>
        </w:rPr>
        <w:t>от 09.09.2022 №2400 «Об утверждении порядка оценки эффективности реализации муниципальны</w:t>
      </w:r>
      <w:r w:rsidR="00C4605A">
        <w:rPr>
          <w:rFonts w:ascii="PT Astra Serif" w:eastAsia="Times New Roman" w:hAnsi="PT Astra Serif" w:cs="Times New Roman"/>
          <w:sz w:val="28"/>
          <w:szCs w:val="28"/>
        </w:rPr>
        <w:t xml:space="preserve">х программ городского округа </w:t>
      </w:r>
      <w:proofErr w:type="spellStart"/>
      <w:r w:rsidR="00C4605A">
        <w:rPr>
          <w:rFonts w:ascii="PT Astra Serif" w:eastAsia="Times New Roman" w:hAnsi="PT Astra Serif" w:cs="Times New Roman"/>
          <w:sz w:val="28"/>
          <w:szCs w:val="28"/>
        </w:rPr>
        <w:t>г.</w:t>
      </w:r>
      <w:r w:rsidR="007E6576">
        <w:rPr>
          <w:rFonts w:ascii="PT Astra Serif" w:eastAsia="Times New Roman" w:hAnsi="PT Astra Serif" w:cs="Times New Roman"/>
          <w:sz w:val="28"/>
          <w:szCs w:val="28"/>
        </w:rPr>
        <w:t>Стерлитамак</w:t>
      </w:r>
      <w:proofErr w:type="spellEnd"/>
      <w:r w:rsidR="007E6576">
        <w:rPr>
          <w:rFonts w:ascii="PT Astra Serif" w:eastAsia="Times New Roman" w:hAnsi="PT Astra Serif" w:cs="Times New Roman"/>
          <w:sz w:val="28"/>
          <w:szCs w:val="28"/>
        </w:rPr>
        <w:t xml:space="preserve"> РБ».</w:t>
      </w:r>
    </w:p>
    <w:p w:rsidR="007E6576" w:rsidRPr="005D1E14" w:rsidRDefault="007E6576" w:rsidP="007E6576">
      <w:pPr>
        <w:spacing w:after="0" w:line="228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sectPr w:rsidR="007E6576" w:rsidRPr="005D1E14" w:rsidSect="0036733D">
      <w:headerReference w:type="even" r:id="rId7"/>
      <w:headerReference w:type="default" r:id="rId8"/>
      <w:headerReference w:type="first" r:id="rId9"/>
      <w:pgSz w:w="11906" w:h="16838"/>
      <w:pgMar w:top="1134" w:right="567" w:bottom="1134" w:left="1134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C00" w:rsidRDefault="00A42C00">
      <w:pPr>
        <w:spacing w:after="0" w:line="240" w:lineRule="auto"/>
      </w:pPr>
      <w:r>
        <w:separator/>
      </w:r>
    </w:p>
  </w:endnote>
  <w:endnote w:type="continuationSeparator" w:id="0">
    <w:p w:rsidR="00A42C00" w:rsidRDefault="00A42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C00" w:rsidRDefault="00A42C00">
      <w:pPr>
        <w:spacing w:after="0" w:line="240" w:lineRule="auto"/>
      </w:pPr>
      <w:r>
        <w:separator/>
      </w:r>
    </w:p>
  </w:footnote>
  <w:footnote w:type="continuationSeparator" w:id="0">
    <w:p w:rsidR="00A42C00" w:rsidRDefault="00A42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6CF" w:rsidRDefault="00572E6C">
    <w:pPr>
      <w:pStyle w:val="a7"/>
    </w:pPr>
    <w:r>
      <w:t>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6CF" w:rsidRPr="00203DC3" w:rsidRDefault="00A42C00" w:rsidP="00C337A2">
    <w:pPr>
      <w:pStyle w:val="a7"/>
      <w:jc w:val="center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6CF" w:rsidRDefault="00572E6C">
    <w:pPr>
      <w:pStyle w:val="a7"/>
    </w:pPr>
    <w: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F71FA6"/>
    <w:multiLevelType w:val="hybridMultilevel"/>
    <w:tmpl w:val="D930BB10"/>
    <w:lvl w:ilvl="0" w:tplc="9E1E881A">
      <w:start w:val="1"/>
      <w:numFmt w:val="russianLower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" w15:restartNumberingAfterBreak="0">
    <w:nsid w:val="44437FBE"/>
    <w:multiLevelType w:val="hybridMultilevel"/>
    <w:tmpl w:val="1096BDFC"/>
    <w:lvl w:ilvl="0" w:tplc="F48A06C6">
      <w:start w:val="5"/>
      <w:numFmt w:val="decimal"/>
      <w:lvlText w:val="%1."/>
      <w:lvlJc w:val="left"/>
      <w:pPr>
        <w:ind w:left="1789" w:hanging="360"/>
      </w:pPr>
      <w:rPr>
        <w:rFonts w:eastAsia="Calibri" w:hint="default"/>
        <w:b/>
        <w:w w:val="10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4DB4462E"/>
    <w:multiLevelType w:val="hybridMultilevel"/>
    <w:tmpl w:val="FBF0D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AC4755"/>
    <w:multiLevelType w:val="hybridMultilevel"/>
    <w:tmpl w:val="9DB6F172"/>
    <w:lvl w:ilvl="0" w:tplc="9C6A191A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4" w15:restartNumberingAfterBreak="0">
    <w:nsid w:val="56F23FA6"/>
    <w:multiLevelType w:val="hybridMultilevel"/>
    <w:tmpl w:val="441A1730"/>
    <w:lvl w:ilvl="0" w:tplc="75662EE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766B2DC9"/>
    <w:multiLevelType w:val="hybridMultilevel"/>
    <w:tmpl w:val="737A6CCE"/>
    <w:lvl w:ilvl="0" w:tplc="C7524DFE">
      <w:start w:val="1"/>
      <w:numFmt w:val="decimal"/>
      <w:lvlText w:val="%1."/>
      <w:lvlJc w:val="left"/>
      <w:pPr>
        <w:ind w:left="3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6" w15:restartNumberingAfterBreak="0">
    <w:nsid w:val="76AE4565"/>
    <w:multiLevelType w:val="hybridMultilevel"/>
    <w:tmpl w:val="33CA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757B"/>
    <w:rsid w:val="00036E90"/>
    <w:rsid w:val="00055E4E"/>
    <w:rsid w:val="000A5D0A"/>
    <w:rsid w:val="000D7202"/>
    <w:rsid w:val="0012312B"/>
    <w:rsid w:val="00144468"/>
    <w:rsid w:val="00173907"/>
    <w:rsid w:val="00190C72"/>
    <w:rsid w:val="001B2444"/>
    <w:rsid w:val="001D5AE4"/>
    <w:rsid w:val="001D6045"/>
    <w:rsid w:val="001E1E7E"/>
    <w:rsid w:val="001F6CE5"/>
    <w:rsid w:val="00264C9C"/>
    <w:rsid w:val="0028773B"/>
    <w:rsid w:val="00294325"/>
    <w:rsid w:val="002944E0"/>
    <w:rsid w:val="00313E3E"/>
    <w:rsid w:val="003F79E1"/>
    <w:rsid w:val="0045138D"/>
    <w:rsid w:val="0047591C"/>
    <w:rsid w:val="004A135F"/>
    <w:rsid w:val="004A5768"/>
    <w:rsid w:val="004A6FFD"/>
    <w:rsid w:val="004B5182"/>
    <w:rsid w:val="0054757B"/>
    <w:rsid w:val="005604D5"/>
    <w:rsid w:val="00572E6C"/>
    <w:rsid w:val="00592CCB"/>
    <w:rsid w:val="00595022"/>
    <w:rsid w:val="005C0CE4"/>
    <w:rsid w:val="005C1684"/>
    <w:rsid w:val="005C1762"/>
    <w:rsid w:val="005D1E14"/>
    <w:rsid w:val="00606544"/>
    <w:rsid w:val="00687B75"/>
    <w:rsid w:val="006F61DC"/>
    <w:rsid w:val="00765D01"/>
    <w:rsid w:val="00793CB3"/>
    <w:rsid w:val="007A723F"/>
    <w:rsid w:val="007D640C"/>
    <w:rsid w:val="007E13F0"/>
    <w:rsid w:val="007E6576"/>
    <w:rsid w:val="008270E7"/>
    <w:rsid w:val="008519D8"/>
    <w:rsid w:val="00873DBA"/>
    <w:rsid w:val="008A406B"/>
    <w:rsid w:val="00956277"/>
    <w:rsid w:val="009645CC"/>
    <w:rsid w:val="00971C38"/>
    <w:rsid w:val="0098566F"/>
    <w:rsid w:val="009B3DBA"/>
    <w:rsid w:val="00A02913"/>
    <w:rsid w:val="00A248E9"/>
    <w:rsid w:val="00A42C00"/>
    <w:rsid w:val="00A963BE"/>
    <w:rsid w:val="00AA2A83"/>
    <w:rsid w:val="00AA6010"/>
    <w:rsid w:val="00AB42EA"/>
    <w:rsid w:val="00B10FF2"/>
    <w:rsid w:val="00B1717F"/>
    <w:rsid w:val="00B53006"/>
    <w:rsid w:val="00B71208"/>
    <w:rsid w:val="00C42E22"/>
    <w:rsid w:val="00C4605A"/>
    <w:rsid w:val="00C61F3F"/>
    <w:rsid w:val="00CB3BF2"/>
    <w:rsid w:val="00CC72D7"/>
    <w:rsid w:val="00CF51EC"/>
    <w:rsid w:val="00D072B2"/>
    <w:rsid w:val="00D15674"/>
    <w:rsid w:val="00D478C3"/>
    <w:rsid w:val="00D51809"/>
    <w:rsid w:val="00D96CD0"/>
    <w:rsid w:val="00DE725F"/>
    <w:rsid w:val="00E854DC"/>
    <w:rsid w:val="00F07A2A"/>
    <w:rsid w:val="00F14927"/>
    <w:rsid w:val="00F32381"/>
    <w:rsid w:val="00F94286"/>
    <w:rsid w:val="00FD3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B37BAF-A57C-4E2B-9037-DD0AA6A1C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57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ной текст (8)_"/>
    <w:basedOn w:val="a0"/>
    <w:link w:val="80"/>
    <w:rsid w:val="0054757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54757B"/>
    <w:pPr>
      <w:widowControl w:val="0"/>
      <w:shd w:val="clear" w:color="auto" w:fill="FFFFFF"/>
      <w:spacing w:before="1380" w:after="480" w:line="30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2">
    <w:name w:val="Основной текст (2)_"/>
    <w:basedOn w:val="a0"/>
    <w:link w:val="20"/>
    <w:rsid w:val="0054757B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757B"/>
    <w:pPr>
      <w:widowControl w:val="0"/>
      <w:shd w:val="clear" w:color="auto" w:fill="FFFFFF"/>
      <w:spacing w:before="660" w:after="0" w:line="485" w:lineRule="exact"/>
      <w:jc w:val="both"/>
    </w:pPr>
    <w:rPr>
      <w:rFonts w:eastAsiaTheme="minorHAnsi"/>
      <w:sz w:val="28"/>
      <w:szCs w:val="28"/>
      <w:lang w:eastAsia="en-US"/>
    </w:rPr>
  </w:style>
  <w:style w:type="table" w:styleId="a3">
    <w:name w:val="Table Grid"/>
    <w:basedOn w:val="a1"/>
    <w:uiPriority w:val="59"/>
    <w:rsid w:val="0054757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4757B"/>
    <w:pPr>
      <w:ind w:left="720"/>
      <w:contextualSpacing/>
    </w:pPr>
  </w:style>
  <w:style w:type="paragraph" w:styleId="a5">
    <w:name w:val="No Spacing"/>
    <w:link w:val="a6"/>
    <w:uiPriority w:val="99"/>
    <w:qFormat/>
    <w:rsid w:val="0054757B"/>
    <w:pPr>
      <w:spacing w:after="0" w:line="240" w:lineRule="auto"/>
    </w:pPr>
    <w:rPr>
      <w:rFonts w:eastAsiaTheme="minorEastAsia"/>
      <w:lang w:eastAsia="ru-RU"/>
    </w:rPr>
  </w:style>
  <w:style w:type="paragraph" w:styleId="a7">
    <w:name w:val="header"/>
    <w:basedOn w:val="a"/>
    <w:link w:val="a8"/>
    <w:uiPriority w:val="99"/>
    <w:unhideWhenUsed/>
    <w:rsid w:val="00547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4757B"/>
    <w:rPr>
      <w:rFonts w:eastAsiaTheme="minorEastAsia"/>
      <w:lang w:eastAsia="ru-RU"/>
    </w:rPr>
  </w:style>
  <w:style w:type="character" w:customStyle="1" w:styleId="a6">
    <w:name w:val="Без интервала Знак"/>
    <w:link w:val="a5"/>
    <w:uiPriority w:val="99"/>
    <w:rsid w:val="0054757B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950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95022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5D1E1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ConsPlusNormal0">
    <w:name w:val="ConsPlusNormal Знак"/>
    <w:link w:val="ConsPlusNormal"/>
    <w:rsid w:val="005D1E14"/>
    <w:rPr>
      <w:rFonts w:ascii="Times New Roman" w:eastAsia="Times New Roman" w:hAnsi="Times New Roman" w:cs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11</Pages>
  <Words>2719</Words>
  <Characters>15501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Помошник МВГ</dc:creator>
  <cp:keywords/>
  <dc:description/>
  <cp:lastModifiedBy>Помошник МВГ</cp:lastModifiedBy>
  <cp:revision>25</cp:revision>
  <cp:lastPrinted>2024-03-28T11:07:00Z</cp:lastPrinted>
  <dcterms:created xsi:type="dcterms:W3CDTF">2024-03-20T05:27:00Z</dcterms:created>
  <dcterms:modified xsi:type="dcterms:W3CDTF">2024-03-28T11:07:00Z</dcterms:modified>
</cp:coreProperties>
</file>